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F994" w14:textId="330436D9" w:rsidR="0005719F" w:rsidRDefault="0005719F" w:rsidP="002020CD">
      <w:pPr>
        <w:jc w:val="both"/>
        <w:rPr>
          <w:b/>
          <w:noProof/>
          <w:color w:val="267093"/>
          <w:sz w:val="22"/>
          <w:szCs w:val="22"/>
          <w:lang w:val="nl-NL" w:eastAsia="nl-NL"/>
        </w:rPr>
      </w:pPr>
      <w:r>
        <w:rPr>
          <w:b/>
          <w:noProof/>
          <w:color w:val="267093"/>
          <w:sz w:val="22"/>
          <w:szCs w:val="22"/>
          <w:lang w:val="nl-NL" w:eastAsia="nl-NL"/>
        </w:rPr>
        <w:drawing>
          <wp:anchor distT="0" distB="0" distL="114300" distR="114300" simplePos="0" relativeHeight="251669504" behindDoc="1" locked="0" layoutInCell="1" allowOverlap="1" wp14:anchorId="15F8A9FE" wp14:editId="45F34EBE">
            <wp:simplePos x="0" y="0"/>
            <wp:positionH relativeFrom="page">
              <wp:posOffset>-23149</wp:posOffset>
            </wp:positionH>
            <wp:positionV relativeFrom="paragraph">
              <wp:posOffset>-1239874</wp:posOffset>
            </wp:positionV>
            <wp:extent cx="6574251" cy="3009819"/>
            <wp:effectExtent l="0" t="0" r="444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89590" cy="3016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063">
        <w:rPr>
          <w:b/>
          <w:noProof/>
          <w:color w:val="267093"/>
          <w:lang w:val="nl-NL" w:eastAsia="nl-NL"/>
        </w:rPr>
        <w:drawing>
          <wp:anchor distT="0" distB="0" distL="114300" distR="114300" simplePos="0" relativeHeight="251661312" behindDoc="1" locked="0" layoutInCell="1" allowOverlap="1" wp14:anchorId="5583780D" wp14:editId="3B2FA32C">
            <wp:simplePos x="0" y="0"/>
            <wp:positionH relativeFrom="rightMargin">
              <wp:posOffset>876300</wp:posOffset>
            </wp:positionH>
            <wp:positionV relativeFrom="paragraph">
              <wp:posOffset>-811530</wp:posOffset>
            </wp:positionV>
            <wp:extent cx="781050" cy="781050"/>
            <wp:effectExtent l="0" t="0" r="0" b="0"/>
            <wp:wrapNone/>
            <wp:docPr id="6" name="Afbeelding 5" descr="Afbeelding met tekening, teken, geparkeerd, rood&#10;&#10;Automatisch gegenereerde beschrijving">
              <a:extLst xmlns:a="http://schemas.openxmlformats.org/drawingml/2006/main">
                <a:ext uri="{FF2B5EF4-FFF2-40B4-BE49-F238E27FC236}">
                  <a16:creationId xmlns:a16="http://schemas.microsoft.com/office/drawing/2014/main" id="{74880240-12D0-384D-9FD9-90BF60659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tekening, teken, geparkeerd, rood&#10;&#10;Automatisch gegenereerde beschrijving">
                      <a:extLst>
                        <a:ext uri="{FF2B5EF4-FFF2-40B4-BE49-F238E27FC236}">
                          <a16:creationId xmlns:a16="http://schemas.microsoft.com/office/drawing/2014/main" id="{74880240-12D0-384D-9FD9-90BF606592E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Pr>
          <w:b/>
          <w:noProof/>
          <w:color w:val="267093"/>
          <w:sz w:val="22"/>
          <w:szCs w:val="22"/>
          <w:lang w:val="nl-NL" w:eastAsia="nl-NL"/>
        </w:rPr>
        <mc:AlternateContent>
          <mc:Choice Requires="wps">
            <w:drawing>
              <wp:anchor distT="0" distB="0" distL="114300" distR="114300" simplePos="0" relativeHeight="251659264" behindDoc="1" locked="0" layoutInCell="1" allowOverlap="1" wp14:anchorId="2DD382C5" wp14:editId="4EAC6470">
                <wp:simplePos x="0" y="0"/>
                <wp:positionH relativeFrom="page">
                  <wp:posOffset>6556375</wp:posOffset>
                </wp:positionH>
                <wp:positionV relativeFrom="paragraph">
                  <wp:posOffset>-1019810</wp:posOffset>
                </wp:positionV>
                <wp:extent cx="990600" cy="10772775"/>
                <wp:effectExtent l="0" t="0" r="0" b="9525"/>
                <wp:wrapNone/>
                <wp:docPr id="1" name="Rechthoek 1"/>
                <wp:cNvGraphicFramePr/>
                <a:graphic xmlns:a="http://schemas.openxmlformats.org/drawingml/2006/main">
                  <a:graphicData uri="http://schemas.microsoft.com/office/word/2010/wordprocessingShape">
                    <wps:wsp>
                      <wps:cNvSpPr/>
                      <wps:spPr>
                        <a:xfrm>
                          <a:off x="0" y="0"/>
                          <a:ext cx="990600" cy="10772775"/>
                        </a:xfrm>
                        <a:prstGeom prst="rect">
                          <a:avLst/>
                        </a:prstGeom>
                        <a:solidFill>
                          <a:srgbClr val="0190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BC43" id="Rechthoek 1" o:spid="_x0000_s1026" style="position:absolute;margin-left:516.25pt;margin-top:-80.3pt;width:78pt;height:84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" fillcolor="#0190ab" stroked="f" strokeweight="1pt">
                <w10:wrap anchorx="page"/>
              </v:rect>
            </w:pict>
          </mc:Fallback>
        </mc:AlternateContent>
      </w:r>
    </w:p>
    <w:p w14:paraId="70EEB6CE" w14:textId="104CC5E4" w:rsidR="00835063" w:rsidRDefault="00835063" w:rsidP="002020CD">
      <w:pPr>
        <w:jc w:val="both"/>
        <w:rPr>
          <w:b/>
          <w:color w:val="267093"/>
          <w:sz w:val="22"/>
          <w:szCs w:val="22"/>
          <w:lang w:val="nl-NL"/>
        </w:rPr>
      </w:pPr>
    </w:p>
    <w:p w14:paraId="10E7EBBC" w14:textId="7ACA4DFB" w:rsidR="00835063" w:rsidRDefault="00835063" w:rsidP="002020CD">
      <w:pPr>
        <w:jc w:val="both"/>
        <w:rPr>
          <w:b/>
          <w:color w:val="267093"/>
          <w:sz w:val="22"/>
          <w:szCs w:val="22"/>
          <w:lang w:val="nl-NL"/>
        </w:rPr>
      </w:pPr>
    </w:p>
    <w:p w14:paraId="2C4B382E" w14:textId="086E4ACF" w:rsidR="00835063" w:rsidRDefault="00835063" w:rsidP="002020CD">
      <w:pPr>
        <w:jc w:val="both"/>
        <w:rPr>
          <w:b/>
          <w:color w:val="267093"/>
          <w:sz w:val="22"/>
          <w:szCs w:val="22"/>
          <w:lang w:val="nl-NL"/>
        </w:rPr>
      </w:pPr>
    </w:p>
    <w:p w14:paraId="5CB70EFB" w14:textId="3016E983" w:rsidR="00835063" w:rsidRDefault="00835063" w:rsidP="002020CD">
      <w:pPr>
        <w:jc w:val="both"/>
        <w:rPr>
          <w:b/>
          <w:color w:val="267093"/>
          <w:sz w:val="22"/>
          <w:szCs w:val="22"/>
          <w:lang w:val="nl-NL"/>
        </w:rPr>
      </w:pPr>
    </w:p>
    <w:p w14:paraId="75C69DF4" w14:textId="11CFD50A" w:rsidR="00835063" w:rsidRDefault="00835063" w:rsidP="002020CD">
      <w:pPr>
        <w:jc w:val="both"/>
        <w:rPr>
          <w:b/>
          <w:color w:val="267093"/>
          <w:sz w:val="22"/>
          <w:szCs w:val="22"/>
          <w:lang w:val="nl-NL"/>
        </w:rPr>
      </w:pPr>
    </w:p>
    <w:p w14:paraId="181436B8" w14:textId="77777777" w:rsidR="0005719F" w:rsidRDefault="0005719F" w:rsidP="00835063">
      <w:pPr>
        <w:pStyle w:val="Koptekst"/>
        <w:rPr>
          <w:b/>
          <w:color w:val="0190AB"/>
          <w:lang w:val="nl-NL"/>
        </w:rPr>
      </w:pPr>
    </w:p>
    <w:p w14:paraId="46229997" w14:textId="77777777" w:rsidR="0005719F" w:rsidRDefault="0005719F" w:rsidP="00835063">
      <w:pPr>
        <w:pStyle w:val="Koptekst"/>
        <w:rPr>
          <w:b/>
          <w:color w:val="0190AB"/>
          <w:lang w:val="nl-NL"/>
        </w:rPr>
      </w:pPr>
    </w:p>
    <w:p w14:paraId="386B0A61" w14:textId="77777777" w:rsidR="0005719F" w:rsidRDefault="0005719F" w:rsidP="00835063">
      <w:pPr>
        <w:pStyle w:val="Koptekst"/>
        <w:rPr>
          <w:b/>
          <w:color w:val="0190AB"/>
          <w:lang w:val="nl-NL"/>
        </w:rPr>
      </w:pPr>
    </w:p>
    <w:p w14:paraId="7D79F185" w14:textId="77777777" w:rsidR="0005719F" w:rsidRDefault="0005719F" w:rsidP="00835063">
      <w:pPr>
        <w:pStyle w:val="Koptekst"/>
        <w:rPr>
          <w:b/>
          <w:color w:val="0190AB"/>
          <w:lang w:val="nl-NL"/>
        </w:rPr>
      </w:pPr>
    </w:p>
    <w:p w14:paraId="4A3363B1" w14:textId="77777777" w:rsidR="0005719F" w:rsidRDefault="0005719F" w:rsidP="00835063">
      <w:pPr>
        <w:pStyle w:val="Koptekst"/>
        <w:rPr>
          <w:b/>
          <w:color w:val="0190AB"/>
          <w:lang w:val="nl-NL"/>
        </w:rPr>
      </w:pPr>
    </w:p>
    <w:p w14:paraId="2E8B7A8B" w14:textId="18C23629" w:rsidR="00835063" w:rsidRPr="00835063" w:rsidRDefault="00822718" w:rsidP="00835063">
      <w:pPr>
        <w:pStyle w:val="Koptekst"/>
        <w:rPr>
          <w:b/>
          <w:color w:val="0190AB"/>
          <w:sz w:val="20"/>
          <w:lang w:val="nl-NL"/>
        </w:rPr>
      </w:pPr>
      <w:r>
        <w:rPr>
          <w:b/>
          <w:color w:val="0190AB"/>
          <w:lang w:val="nl-NL"/>
        </w:rPr>
        <w:t>INFO</w:t>
      </w:r>
      <w:r w:rsidR="008E7C6C">
        <w:rPr>
          <w:b/>
          <w:color w:val="0190AB"/>
          <w:lang w:val="nl-NL"/>
        </w:rPr>
        <w:t xml:space="preserve">SHEET </w:t>
      </w:r>
      <w:r w:rsidR="005362A4">
        <w:rPr>
          <w:b/>
          <w:color w:val="0190AB"/>
          <w:lang w:val="nl-NL"/>
        </w:rPr>
        <w:t>–</w:t>
      </w:r>
      <w:r w:rsidR="008E7C6C">
        <w:rPr>
          <w:b/>
          <w:color w:val="0190AB"/>
          <w:lang w:val="nl-NL"/>
        </w:rPr>
        <w:t xml:space="preserve"> </w:t>
      </w:r>
      <w:r w:rsidR="005362A4">
        <w:rPr>
          <w:b/>
          <w:color w:val="0190AB"/>
          <w:lang w:val="nl-NL"/>
        </w:rPr>
        <w:t>ELEKTRISCH RIJDEN</w:t>
      </w:r>
    </w:p>
    <w:p w14:paraId="5FA6939F" w14:textId="5C317338" w:rsidR="00835063" w:rsidRPr="00835063" w:rsidRDefault="00835063" w:rsidP="002020CD">
      <w:pPr>
        <w:jc w:val="both"/>
        <w:rPr>
          <w:b/>
          <w:color w:val="0190AB"/>
          <w:sz w:val="22"/>
          <w:szCs w:val="22"/>
          <w:lang w:val="nl-NL"/>
        </w:rPr>
      </w:pPr>
    </w:p>
    <w:p w14:paraId="71969690" w14:textId="671B2F3D" w:rsidR="007511A3" w:rsidRPr="007511A3" w:rsidRDefault="002B5BA7" w:rsidP="007511A3">
      <w:pPr>
        <w:rPr>
          <w:b/>
          <w:color w:val="0190AB"/>
          <w:sz w:val="22"/>
          <w:szCs w:val="22"/>
          <w:lang w:val="nl-NL"/>
        </w:rPr>
      </w:pPr>
      <w:r>
        <w:rPr>
          <w:b/>
          <w:color w:val="0190AB"/>
          <w:sz w:val="22"/>
          <w:szCs w:val="22"/>
          <w:lang w:val="nl-NL"/>
        </w:rPr>
        <w:t>Het BMN</w:t>
      </w:r>
      <w:r w:rsidR="007511A3" w:rsidRPr="007511A3">
        <w:rPr>
          <w:b/>
          <w:color w:val="0190AB"/>
          <w:sz w:val="22"/>
          <w:szCs w:val="22"/>
          <w:lang w:val="nl-NL"/>
        </w:rPr>
        <w:t xml:space="preserve"> heeft de handen ineengeslagen met E-PACT, </w:t>
      </w:r>
      <w:proofErr w:type="spellStart"/>
      <w:r w:rsidR="007511A3" w:rsidRPr="007511A3">
        <w:rPr>
          <w:b/>
          <w:color w:val="0190AB"/>
          <w:sz w:val="22"/>
          <w:szCs w:val="22"/>
          <w:lang w:val="nl-NL"/>
        </w:rPr>
        <w:t>Enpuls</w:t>
      </w:r>
      <w:proofErr w:type="spellEnd"/>
      <w:r w:rsidR="007511A3" w:rsidRPr="007511A3">
        <w:rPr>
          <w:b/>
          <w:color w:val="0190AB"/>
          <w:sz w:val="22"/>
          <w:szCs w:val="22"/>
          <w:lang w:val="nl-NL"/>
        </w:rPr>
        <w:t xml:space="preserve"> en </w:t>
      </w:r>
      <w:r>
        <w:rPr>
          <w:b/>
          <w:color w:val="0190AB"/>
          <w:sz w:val="22"/>
          <w:szCs w:val="22"/>
          <w:lang w:val="nl-NL"/>
        </w:rPr>
        <w:t>de provincie Noord-Brabant</w:t>
      </w:r>
      <w:r w:rsidR="007511A3" w:rsidRPr="007511A3">
        <w:rPr>
          <w:b/>
          <w:color w:val="0190AB"/>
          <w:sz w:val="22"/>
          <w:szCs w:val="22"/>
          <w:lang w:val="nl-NL"/>
        </w:rPr>
        <w:t xml:space="preserve"> om de stap van het verduurzamen van uw wagenpark makkelijker te maken.</w:t>
      </w:r>
    </w:p>
    <w:p w14:paraId="391AFE6F" w14:textId="77777777" w:rsidR="007511A3" w:rsidRPr="007511A3" w:rsidRDefault="007511A3" w:rsidP="007511A3">
      <w:pPr>
        <w:rPr>
          <w:b/>
          <w:color w:val="0190AB"/>
          <w:sz w:val="22"/>
          <w:szCs w:val="22"/>
          <w:lang w:val="nl-NL"/>
        </w:rPr>
      </w:pPr>
    </w:p>
    <w:p w14:paraId="5B9FC65C" w14:textId="516FC86C" w:rsidR="007511A3" w:rsidRPr="007511A3" w:rsidRDefault="007511A3" w:rsidP="007511A3">
      <w:pPr>
        <w:rPr>
          <w:b/>
          <w:color w:val="0190AB"/>
          <w:sz w:val="22"/>
          <w:szCs w:val="22"/>
          <w:lang w:val="nl-NL"/>
        </w:rPr>
      </w:pPr>
      <w:r w:rsidRPr="007511A3">
        <w:rPr>
          <w:b/>
          <w:color w:val="0190AB"/>
          <w:sz w:val="22"/>
          <w:szCs w:val="22"/>
          <w:lang w:val="nl-NL"/>
        </w:rPr>
        <w:t xml:space="preserve">Via </w:t>
      </w:r>
      <w:r w:rsidR="00321881">
        <w:fldChar w:fldCharType="begin"/>
      </w:r>
      <w:r w:rsidR="00321881" w:rsidRPr="00AC5FB3">
        <w:rPr>
          <w:lang w:val="nl-NL"/>
        </w:rPr>
        <w:instrText xml:space="preserve"> HYPERLINK "https://www.e-pact.org/brabantrijdtelektrisch/introductie" </w:instrText>
      </w:r>
      <w:r w:rsidR="00321881">
        <w:fldChar w:fldCharType="separate"/>
      </w:r>
      <w:r w:rsidRPr="007511A3">
        <w:rPr>
          <w:rStyle w:val="Hyperlink"/>
          <w:b/>
          <w:sz w:val="22"/>
          <w:szCs w:val="22"/>
          <w:lang w:val="nl-NL"/>
        </w:rPr>
        <w:t>deze website</w:t>
      </w:r>
      <w:r w:rsidR="00321881">
        <w:rPr>
          <w:rStyle w:val="Hyperlink"/>
          <w:b/>
          <w:sz w:val="22"/>
          <w:szCs w:val="22"/>
          <w:lang w:val="nl-NL"/>
        </w:rPr>
        <w:fldChar w:fldCharType="end"/>
      </w:r>
      <w:r w:rsidRPr="007511A3">
        <w:rPr>
          <w:b/>
          <w:color w:val="0190AB"/>
          <w:sz w:val="22"/>
          <w:szCs w:val="22"/>
          <w:lang w:val="nl-NL"/>
        </w:rPr>
        <w:t xml:space="preserve"> kunt u alle informatie vinden om toe te treden tot de Brabantse Mobiliteitscoalitie. Dat is kosteloos. Maar niet zonder inspanning. Er wordt ook wat van u verwacht. Wanneer u besluit uw wagenpark te verduurzamen, ondertekent u samen met minstens tien andere Brabantse bedrijven de ‘intentieverklaring Brabant Rijdt Elektrisch’. U wordt daarmee onderdeel van de Brabantse Mobiliteitscoalitie. Hiermee gaat u kennis en ervaringen opdoen met andere ondernemers. Een schat aan ervaring ligt op u te wachten om de overgang naar elektrisch rijden soepel te laten verlopen.</w:t>
      </w:r>
    </w:p>
    <w:p w14:paraId="1B898FB1" w14:textId="77777777" w:rsidR="007511A3" w:rsidRPr="007511A3" w:rsidRDefault="007511A3" w:rsidP="007511A3">
      <w:pPr>
        <w:rPr>
          <w:b/>
          <w:color w:val="0190AB"/>
          <w:sz w:val="22"/>
          <w:szCs w:val="22"/>
          <w:lang w:val="nl-NL"/>
        </w:rPr>
      </w:pPr>
    </w:p>
    <w:p w14:paraId="075A2BBB" w14:textId="77777777" w:rsidR="007511A3" w:rsidRPr="007511A3" w:rsidRDefault="007511A3" w:rsidP="007511A3">
      <w:pPr>
        <w:rPr>
          <w:b/>
          <w:color w:val="0190AB"/>
          <w:sz w:val="22"/>
          <w:szCs w:val="22"/>
          <w:lang w:val="nl-NL"/>
        </w:rPr>
      </w:pPr>
      <w:r w:rsidRPr="007511A3">
        <w:rPr>
          <w:b/>
          <w:color w:val="0190AB"/>
          <w:sz w:val="22"/>
          <w:szCs w:val="22"/>
          <w:lang w:val="nl-NL"/>
        </w:rPr>
        <w:t>Vervult uw bedrijf straks een provinciale voorbeeldrol en bespaart het tegelijk Euro's en CO2?</w:t>
      </w:r>
    </w:p>
    <w:p w14:paraId="77E3AE63" w14:textId="77777777" w:rsidR="00587B8F" w:rsidRPr="00714C86" w:rsidRDefault="00587B8F" w:rsidP="00587B8F">
      <w:pPr>
        <w:rPr>
          <w:rFonts w:cstheme="minorHAnsi"/>
          <w:sz w:val="16"/>
          <w:lang w:val="nl-NL"/>
        </w:rPr>
      </w:pPr>
    </w:p>
    <w:p w14:paraId="74A5F7A2" w14:textId="7DFFF93A" w:rsidR="00587B8F" w:rsidRDefault="00587B8F" w:rsidP="00587B8F">
      <w:pPr>
        <w:rPr>
          <w:sz w:val="22"/>
          <w:szCs w:val="22"/>
          <w:lang w:val="nl-NL"/>
        </w:rPr>
      </w:pPr>
      <w:r>
        <w:rPr>
          <w:sz w:val="22"/>
          <w:szCs w:val="22"/>
          <w:lang w:val="nl-NL"/>
        </w:rPr>
        <w:br/>
      </w:r>
      <w:r w:rsidR="007511A3">
        <w:rPr>
          <w:sz w:val="22"/>
          <w:szCs w:val="22"/>
          <w:lang w:val="nl-NL"/>
        </w:rPr>
        <w:t>Wat biedt het BMN in samenwerking met E-PACT?</w:t>
      </w:r>
    </w:p>
    <w:p w14:paraId="1E1A02CE" w14:textId="77777777" w:rsidR="00587B8F" w:rsidRPr="00835063" w:rsidRDefault="00587B8F" w:rsidP="00587B8F">
      <w:pPr>
        <w:rPr>
          <w:color w:val="0190AB"/>
          <w:sz w:val="22"/>
          <w:szCs w:val="22"/>
          <w:lang w:val="nl-NL"/>
        </w:rPr>
      </w:pPr>
    </w:p>
    <w:p w14:paraId="66EA638A" w14:textId="614548E4" w:rsidR="00587B8F" w:rsidRPr="008E7C6C" w:rsidRDefault="007511A3" w:rsidP="00587B8F">
      <w:pPr>
        <w:pStyle w:val="Lijstalinea"/>
        <w:numPr>
          <w:ilvl w:val="0"/>
          <w:numId w:val="21"/>
        </w:numPr>
        <w:rPr>
          <w:sz w:val="22"/>
          <w:szCs w:val="22"/>
          <w:lang w:val="nl-NL"/>
        </w:rPr>
      </w:pPr>
      <w:r>
        <w:rPr>
          <w:sz w:val="22"/>
          <w:szCs w:val="22"/>
          <w:lang w:val="nl-NL"/>
        </w:rPr>
        <w:t>Informatie over elektrisch rijden</w:t>
      </w:r>
      <w:r w:rsidR="00587B8F" w:rsidRPr="008E7C6C">
        <w:rPr>
          <w:sz w:val="22"/>
          <w:szCs w:val="22"/>
          <w:lang w:val="nl-NL"/>
        </w:rPr>
        <w:t>.</w:t>
      </w:r>
    </w:p>
    <w:p w14:paraId="48F982A5" w14:textId="326AB39F" w:rsidR="00587B8F" w:rsidRPr="008E7C6C" w:rsidRDefault="007511A3" w:rsidP="00587B8F">
      <w:pPr>
        <w:pStyle w:val="Lijstalinea"/>
        <w:numPr>
          <w:ilvl w:val="0"/>
          <w:numId w:val="21"/>
        </w:numPr>
        <w:rPr>
          <w:sz w:val="22"/>
          <w:szCs w:val="22"/>
          <w:lang w:val="nl-NL"/>
        </w:rPr>
      </w:pPr>
      <w:r>
        <w:rPr>
          <w:sz w:val="22"/>
          <w:szCs w:val="22"/>
          <w:lang w:val="nl-NL"/>
        </w:rPr>
        <w:t xml:space="preserve">Gratis </w:t>
      </w:r>
      <w:r w:rsidRPr="007511A3">
        <w:rPr>
          <w:b/>
          <w:bCs/>
          <w:sz w:val="22"/>
          <w:szCs w:val="22"/>
          <w:lang w:val="nl-NL"/>
        </w:rPr>
        <w:t>EV-</w:t>
      </w:r>
      <w:proofErr w:type="spellStart"/>
      <w:r w:rsidRPr="007511A3">
        <w:rPr>
          <w:b/>
          <w:bCs/>
          <w:sz w:val="22"/>
          <w:szCs w:val="22"/>
          <w:lang w:val="nl-NL"/>
        </w:rPr>
        <w:t>quickscan</w:t>
      </w:r>
      <w:proofErr w:type="spellEnd"/>
      <w:r>
        <w:rPr>
          <w:sz w:val="22"/>
          <w:szCs w:val="22"/>
          <w:lang w:val="nl-NL"/>
        </w:rPr>
        <w:t xml:space="preserve"> om het totale besparingspotentieel van de opstap naar elektrisch in kaart te brengen</w:t>
      </w:r>
    </w:p>
    <w:p w14:paraId="2715C1CB" w14:textId="7D0F2F98" w:rsidR="00587B8F" w:rsidRDefault="007511A3" w:rsidP="00587B8F">
      <w:pPr>
        <w:pStyle w:val="Lijstalinea"/>
        <w:numPr>
          <w:ilvl w:val="0"/>
          <w:numId w:val="21"/>
        </w:numPr>
        <w:rPr>
          <w:sz w:val="22"/>
          <w:szCs w:val="22"/>
          <w:lang w:val="nl-NL"/>
        </w:rPr>
      </w:pPr>
      <w:r>
        <w:rPr>
          <w:sz w:val="22"/>
          <w:szCs w:val="22"/>
          <w:lang w:val="nl-NL"/>
        </w:rPr>
        <w:t>Deelname aan de ‘</w:t>
      </w:r>
      <w:r w:rsidRPr="007511A3">
        <w:rPr>
          <w:b/>
          <w:bCs/>
          <w:sz w:val="22"/>
          <w:szCs w:val="22"/>
          <w:lang w:val="nl-NL"/>
        </w:rPr>
        <w:t>Brabant Rijdt Elektrisch’</w:t>
      </w:r>
      <w:r>
        <w:rPr>
          <w:sz w:val="22"/>
          <w:szCs w:val="22"/>
          <w:lang w:val="nl-NL"/>
        </w:rPr>
        <w:t>-coalitie</w:t>
      </w:r>
    </w:p>
    <w:p w14:paraId="4AA1DA0C" w14:textId="326D74AB" w:rsidR="007511A3" w:rsidRDefault="00321881" w:rsidP="00587B8F">
      <w:pPr>
        <w:pStyle w:val="Lijstalinea"/>
        <w:numPr>
          <w:ilvl w:val="0"/>
          <w:numId w:val="21"/>
        </w:numPr>
        <w:rPr>
          <w:sz w:val="22"/>
          <w:szCs w:val="22"/>
          <w:lang w:val="nl-NL"/>
        </w:rPr>
      </w:pPr>
      <w:hyperlink r:id="rId10" w:history="1">
        <w:r w:rsidR="00590626" w:rsidRPr="00590626">
          <w:rPr>
            <w:rStyle w:val="Hyperlink"/>
            <w:b/>
            <w:bCs/>
            <w:sz w:val="22"/>
            <w:szCs w:val="22"/>
            <w:lang w:val="nl-NL"/>
          </w:rPr>
          <w:t>E-</w:t>
        </w:r>
        <w:proofErr w:type="spellStart"/>
        <w:r w:rsidR="007511A3" w:rsidRPr="00590626">
          <w:rPr>
            <w:rStyle w:val="Hyperlink"/>
            <w:b/>
            <w:bCs/>
            <w:sz w:val="22"/>
            <w:szCs w:val="22"/>
            <w:lang w:val="nl-NL"/>
          </w:rPr>
          <w:t>Autokeuzehulp</w:t>
        </w:r>
        <w:proofErr w:type="spellEnd"/>
      </w:hyperlink>
      <w:r w:rsidR="007511A3">
        <w:rPr>
          <w:sz w:val="22"/>
          <w:szCs w:val="22"/>
          <w:lang w:val="nl-NL"/>
        </w:rPr>
        <w:t xml:space="preserve"> voor medewerkers</w:t>
      </w:r>
    </w:p>
    <w:p w14:paraId="0C3E9A5A" w14:textId="19492906" w:rsidR="007511A3" w:rsidRDefault="007511A3" w:rsidP="00587B8F">
      <w:pPr>
        <w:pStyle w:val="Lijstalinea"/>
        <w:numPr>
          <w:ilvl w:val="0"/>
          <w:numId w:val="21"/>
        </w:numPr>
        <w:rPr>
          <w:sz w:val="22"/>
          <w:szCs w:val="22"/>
          <w:lang w:val="nl-NL"/>
        </w:rPr>
      </w:pPr>
      <w:r>
        <w:rPr>
          <w:sz w:val="22"/>
          <w:szCs w:val="22"/>
          <w:lang w:val="nl-NL"/>
        </w:rPr>
        <w:t xml:space="preserve">Mogelijkheid om elektrisch rijden te polsen onder medewerkers d.m.v. </w:t>
      </w:r>
      <w:r w:rsidRPr="007511A3">
        <w:rPr>
          <w:b/>
          <w:bCs/>
          <w:sz w:val="22"/>
          <w:szCs w:val="22"/>
          <w:lang w:val="nl-NL"/>
        </w:rPr>
        <w:t>enquête</w:t>
      </w:r>
    </w:p>
    <w:p w14:paraId="4A2FEBC3" w14:textId="249103F9" w:rsidR="007511A3" w:rsidRDefault="007511A3" w:rsidP="00587B8F">
      <w:pPr>
        <w:pStyle w:val="Lijstalinea"/>
        <w:numPr>
          <w:ilvl w:val="0"/>
          <w:numId w:val="21"/>
        </w:numPr>
        <w:rPr>
          <w:sz w:val="22"/>
          <w:szCs w:val="22"/>
          <w:lang w:val="nl-NL"/>
        </w:rPr>
      </w:pPr>
      <w:r>
        <w:rPr>
          <w:sz w:val="22"/>
          <w:szCs w:val="22"/>
          <w:lang w:val="nl-NL"/>
        </w:rPr>
        <w:t xml:space="preserve">Tegemoetkoming in de kosten voor een </w:t>
      </w:r>
      <w:hyperlink r:id="rId11" w:history="1">
        <w:r w:rsidRPr="00590626">
          <w:rPr>
            <w:rStyle w:val="Hyperlink"/>
            <w:b/>
            <w:bCs/>
            <w:sz w:val="22"/>
            <w:szCs w:val="22"/>
            <w:lang w:val="nl-NL"/>
          </w:rPr>
          <w:t>uitgebreide EV-scan</w:t>
        </w:r>
      </w:hyperlink>
      <w:r>
        <w:rPr>
          <w:sz w:val="22"/>
          <w:szCs w:val="22"/>
          <w:lang w:val="nl-NL"/>
        </w:rPr>
        <w:t xml:space="preserve">, met o.a. aandacht voor een implementatieplan, </w:t>
      </w:r>
      <w:r w:rsidR="00590626">
        <w:rPr>
          <w:sz w:val="22"/>
          <w:szCs w:val="22"/>
          <w:lang w:val="nl-NL"/>
        </w:rPr>
        <w:t>kosten-baten</w:t>
      </w:r>
      <w:r>
        <w:rPr>
          <w:sz w:val="22"/>
          <w:szCs w:val="22"/>
          <w:lang w:val="nl-NL"/>
        </w:rPr>
        <w:t xml:space="preserve">, CO2-besparing, </w:t>
      </w:r>
      <w:r w:rsidR="00773945">
        <w:rPr>
          <w:sz w:val="22"/>
          <w:szCs w:val="22"/>
          <w:lang w:val="nl-NL"/>
        </w:rPr>
        <w:t xml:space="preserve">het toepassen van Slim Laden, </w:t>
      </w:r>
      <w:r>
        <w:rPr>
          <w:sz w:val="22"/>
          <w:szCs w:val="22"/>
          <w:lang w:val="nl-NL"/>
        </w:rPr>
        <w:t xml:space="preserve">laadinfra etc. </w:t>
      </w:r>
    </w:p>
    <w:p w14:paraId="302B1170" w14:textId="54A9E7F1" w:rsidR="007511A3" w:rsidRPr="00587B8F" w:rsidRDefault="007511A3" w:rsidP="00587B8F">
      <w:pPr>
        <w:pStyle w:val="Lijstalinea"/>
        <w:numPr>
          <w:ilvl w:val="0"/>
          <w:numId w:val="21"/>
        </w:numPr>
        <w:rPr>
          <w:sz w:val="22"/>
          <w:szCs w:val="22"/>
          <w:lang w:val="nl-NL"/>
        </w:rPr>
      </w:pPr>
      <w:r>
        <w:rPr>
          <w:sz w:val="22"/>
          <w:szCs w:val="22"/>
          <w:lang w:val="nl-NL"/>
        </w:rPr>
        <w:t>Verbinding met bedrijven die de stap al eerder genomen hebben</w:t>
      </w:r>
    </w:p>
    <w:p w14:paraId="08B85806" w14:textId="2A68697E" w:rsidR="00587B8F" w:rsidRPr="00714C86" w:rsidRDefault="00587B8F" w:rsidP="00587B8F">
      <w:pPr>
        <w:pStyle w:val="Lijstalinea"/>
        <w:rPr>
          <w:sz w:val="22"/>
          <w:szCs w:val="22"/>
          <w:lang w:val="nl-NL"/>
        </w:rPr>
      </w:pPr>
    </w:p>
    <w:p w14:paraId="03AC52D0" w14:textId="080EB505" w:rsidR="007511A3" w:rsidRPr="007511A3" w:rsidRDefault="007511A3" w:rsidP="002B5BA7">
      <w:pPr>
        <w:pStyle w:val="Kop4"/>
        <w:rPr>
          <w:b/>
          <w:i w:val="0"/>
          <w:color w:val="0190AB"/>
          <w:lang w:val="nl-NL"/>
        </w:rPr>
      </w:pPr>
      <w:r>
        <w:rPr>
          <w:b/>
          <w:i w:val="0"/>
          <w:color w:val="0190AB"/>
          <w:lang w:val="nl-NL"/>
        </w:rPr>
        <w:t>EV-</w:t>
      </w:r>
      <w:proofErr w:type="spellStart"/>
      <w:r w:rsidR="00590626">
        <w:rPr>
          <w:b/>
          <w:i w:val="0"/>
          <w:color w:val="0190AB"/>
          <w:lang w:val="nl-NL"/>
        </w:rPr>
        <w:t>quick</w:t>
      </w:r>
      <w:r>
        <w:rPr>
          <w:b/>
          <w:i w:val="0"/>
          <w:color w:val="0190AB"/>
          <w:lang w:val="nl-NL"/>
        </w:rPr>
        <w:t>scan</w:t>
      </w:r>
      <w:proofErr w:type="spellEnd"/>
    </w:p>
    <w:p w14:paraId="398D3831" w14:textId="472823C4" w:rsidR="007511A3" w:rsidRPr="007511A3" w:rsidRDefault="00590626" w:rsidP="002B5BA7">
      <w:pPr>
        <w:rPr>
          <w:sz w:val="22"/>
          <w:szCs w:val="22"/>
          <w:lang w:val="nl-NL"/>
        </w:rPr>
      </w:pPr>
      <w:r>
        <w:rPr>
          <w:sz w:val="22"/>
          <w:szCs w:val="22"/>
          <w:lang w:val="nl-NL"/>
        </w:rPr>
        <w:t>De EV-</w:t>
      </w:r>
      <w:proofErr w:type="spellStart"/>
      <w:r>
        <w:rPr>
          <w:sz w:val="22"/>
          <w:szCs w:val="22"/>
          <w:lang w:val="nl-NL"/>
        </w:rPr>
        <w:t>quickscan</w:t>
      </w:r>
      <w:proofErr w:type="spellEnd"/>
      <w:r>
        <w:rPr>
          <w:sz w:val="22"/>
          <w:szCs w:val="22"/>
          <w:lang w:val="nl-NL"/>
        </w:rPr>
        <w:t xml:space="preserve"> geeft u gratis i</w:t>
      </w:r>
      <w:r w:rsidR="007511A3" w:rsidRPr="007511A3">
        <w:rPr>
          <w:sz w:val="22"/>
          <w:szCs w:val="22"/>
          <w:lang w:val="nl-NL"/>
        </w:rPr>
        <w:t xml:space="preserve">nzicht in de kosten en baten van elektrificatie van </w:t>
      </w:r>
      <w:r>
        <w:rPr>
          <w:sz w:val="22"/>
          <w:szCs w:val="22"/>
          <w:lang w:val="nl-NL"/>
        </w:rPr>
        <w:t>uw bedrijfs</w:t>
      </w:r>
      <w:r w:rsidR="007511A3" w:rsidRPr="007511A3">
        <w:rPr>
          <w:sz w:val="22"/>
          <w:szCs w:val="22"/>
          <w:lang w:val="nl-NL"/>
        </w:rPr>
        <w:t>vloot, door uw huidige wagenpark (o.b.v. categorie en kilometers per jaar) te vergelijken met elektrische alternatieven over de gehele contractuele levensduur.</w:t>
      </w:r>
      <w:r>
        <w:rPr>
          <w:sz w:val="22"/>
          <w:szCs w:val="22"/>
          <w:lang w:val="nl-NL"/>
        </w:rPr>
        <w:t xml:space="preserve"> Op deze manier krijgt u een eerste indruk van de besparingen in euro’s en CO2 die elektrisch rijden kan bieden voor uw bedrijf.</w:t>
      </w:r>
    </w:p>
    <w:p w14:paraId="505E101E" w14:textId="6451AC4E" w:rsidR="007511A3" w:rsidRPr="007511A3" w:rsidRDefault="00AC5FB3" w:rsidP="007511A3">
      <w:pPr>
        <w:ind w:left="720"/>
        <w:rPr>
          <w:rFonts w:ascii="Calibri" w:hAnsi="Calibri" w:cs="Calibri"/>
          <w:sz w:val="20"/>
          <w:szCs w:val="20"/>
          <w:lang w:val="nl-NL"/>
        </w:rPr>
      </w:pPr>
      <w:r w:rsidRPr="008E7C6C">
        <w:rPr>
          <w:noProof/>
          <w:sz w:val="22"/>
          <w:szCs w:val="22"/>
          <w:lang w:val="nl-NL" w:eastAsia="nl-NL"/>
        </w:rPr>
        <w:lastRenderedPageBreak/>
        <w:drawing>
          <wp:anchor distT="0" distB="0" distL="114300" distR="114300" simplePos="0" relativeHeight="251672576" behindDoc="1" locked="0" layoutInCell="1" allowOverlap="1" wp14:anchorId="0DA6E5ED" wp14:editId="1B37980F">
            <wp:simplePos x="0" y="0"/>
            <wp:positionH relativeFrom="rightMargin">
              <wp:posOffset>882650</wp:posOffset>
            </wp:positionH>
            <wp:positionV relativeFrom="paragraph">
              <wp:posOffset>-690381</wp:posOffset>
            </wp:positionV>
            <wp:extent cx="781050" cy="781050"/>
            <wp:effectExtent l="0" t="0" r="6350" b="6350"/>
            <wp:wrapNone/>
            <wp:docPr id="7" name="Afbeelding 5" descr="Afbeelding met tekening, teken, geparkeerd, rood&#10;&#10;Automatisch gegenereerde beschrijving">
              <a:extLst xmlns:a="http://schemas.openxmlformats.org/drawingml/2006/main">
                <a:ext uri="{FF2B5EF4-FFF2-40B4-BE49-F238E27FC236}">
                  <a16:creationId xmlns:a16="http://schemas.microsoft.com/office/drawing/2014/main" id="{74880240-12D0-384D-9FD9-90BF60659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tekening, teken, geparkeerd, rood&#10;&#10;Automatisch gegenereerde beschrijving">
                      <a:extLst>
                        <a:ext uri="{FF2B5EF4-FFF2-40B4-BE49-F238E27FC236}">
                          <a16:creationId xmlns:a16="http://schemas.microsoft.com/office/drawing/2014/main" id="{74880240-12D0-384D-9FD9-90BF606592E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8E7C6C">
        <w:rPr>
          <w:noProof/>
          <w:sz w:val="22"/>
          <w:szCs w:val="22"/>
          <w:lang w:val="nl-NL" w:eastAsia="nl-NL"/>
        </w:rPr>
        <mc:AlternateContent>
          <mc:Choice Requires="wps">
            <w:drawing>
              <wp:anchor distT="0" distB="0" distL="114300" distR="114300" simplePos="0" relativeHeight="251671552" behindDoc="1" locked="0" layoutInCell="1" allowOverlap="1" wp14:anchorId="70868311" wp14:editId="7F7F4D89">
                <wp:simplePos x="0" y="0"/>
                <wp:positionH relativeFrom="page">
                  <wp:posOffset>6551295</wp:posOffset>
                </wp:positionH>
                <wp:positionV relativeFrom="paragraph">
                  <wp:posOffset>-991548</wp:posOffset>
                </wp:positionV>
                <wp:extent cx="990600" cy="10772775"/>
                <wp:effectExtent l="0" t="0" r="0" b="0"/>
                <wp:wrapNone/>
                <wp:docPr id="5" name="Rechthoek 5"/>
                <wp:cNvGraphicFramePr/>
                <a:graphic xmlns:a="http://schemas.openxmlformats.org/drawingml/2006/main">
                  <a:graphicData uri="http://schemas.microsoft.com/office/word/2010/wordprocessingShape">
                    <wps:wsp>
                      <wps:cNvSpPr/>
                      <wps:spPr>
                        <a:xfrm>
                          <a:off x="0" y="0"/>
                          <a:ext cx="990600" cy="10772775"/>
                        </a:xfrm>
                        <a:prstGeom prst="rect">
                          <a:avLst/>
                        </a:prstGeom>
                        <a:solidFill>
                          <a:srgbClr val="0190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7920E" id="Rechthoek 5" o:spid="_x0000_s1026" style="position:absolute;margin-left:515.85pt;margin-top:-78.05pt;width:78pt;height:848.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" fillcolor="#0190ab" stroked="f" strokeweight="1pt">
                <w10:wrap anchorx="page"/>
              </v:rect>
            </w:pict>
          </mc:Fallback>
        </mc:AlternateContent>
      </w:r>
    </w:p>
    <w:p w14:paraId="2C168578" w14:textId="36BBB6C8" w:rsidR="00444307" w:rsidRDefault="00590626" w:rsidP="002B5BA7">
      <w:pPr>
        <w:pStyle w:val="Kop4"/>
        <w:rPr>
          <w:b/>
          <w:i w:val="0"/>
          <w:color w:val="0190AB"/>
          <w:lang w:val="nl-NL"/>
        </w:rPr>
      </w:pPr>
      <w:r>
        <w:rPr>
          <w:b/>
          <w:i w:val="0"/>
          <w:color w:val="0190AB"/>
          <w:lang w:val="nl-NL"/>
        </w:rPr>
        <w:t>E-</w:t>
      </w:r>
      <w:proofErr w:type="spellStart"/>
      <w:r w:rsidR="00444307">
        <w:rPr>
          <w:b/>
          <w:i w:val="0"/>
          <w:color w:val="0190AB"/>
          <w:lang w:val="nl-NL"/>
        </w:rPr>
        <w:t>Autokeuzehulp</w:t>
      </w:r>
      <w:proofErr w:type="spellEnd"/>
      <w:r w:rsidR="00444307">
        <w:rPr>
          <w:b/>
          <w:i w:val="0"/>
          <w:color w:val="0190AB"/>
          <w:lang w:val="nl-NL"/>
        </w:rPr>
        <w:t xml:space="preserve"> voor medewerkers</w:t>
      </w:r>
    </w:p>
    <w:p w14:paraId="5C4EE9EA" w14:textId="0D030B4D" w:rsidR="00444307" w:rsidRDefault="00590626" w:rsidP="00590626">
      <w:pPr>
        <w:rPr>
          <w:sz w:val="22"/>
          <w:szCs w:val="22"/>
          <w:lang w:val="nl-NL"/>
        </w:rPr>
      </w:pPr>
      <w:r>
        <w:rPr>
          <w:sz w:val="22"/>
          <w:szCs w:val="22"/>
          <w:lang w:val="nl-NL"/>
        </w:rPr>
        <w:t>Voor veel mensen is elektrisch rijden een nieuw fenomeen</w:t>
      </w:r>
      <w:r w:rsidR="00444307" w:rsidRPr="00444307">
        <w:rPr>
          <w:sz w:val="22"/>
          <w:szCs w:val="22"/>
          <w:lang w:val="nl-NL"/>
        </w:rPr>
        <w:t>.</w:t>
      </w:r>
      <w:r>
        <w:rPr>
          <w:sz w:val="22"/>
          <w:szCs w:val="22"/>
          <w:lang w:val="nl-NL"/>
        </w:rPr>
        <w:t xml:space="preserve"> Uw medewerkers kunnen door middel van de e-</w:t>
      </w:r>
      <w:proofErr w:type="spellStart"/>
      <w:r>
        <w:rPr>
          <w:sz w:val="22"/>
          <w:szCs w:val="22"/>
          <w:lang w:val="nl-NL"/>
        </w:rPr>
        <w:t>Autokeuzehulp</w:t>
      </w:r>
      <w:proofErr w:type="spellEnd"/>
      <w:r>
        <w:rPr>
          <w:sz w:val="22"/>
          <w:szCs w:val="22"/>
          <w:lang w:val="nl-NL"/>
        </w:rPr>
        <w:t xml:space="preserve"> inzicht krijgen in welke elektrische auto het beste bij ze past.</w:t>
      </w:r>
      <w:r w:rsidR="00444307" w:rsidRPr="00444307">
        <w:rPr>
          <w:sz w:val="22"/>
          <w:szCs w:val="22"/>
          <w:lang w:val="nl-NL"/>
        </w:rPr>
        <w:t xml:space="preserve"> </w:t>
      </w:r>
      <w:proofErr w:type="spellStart"/>
      <w:r w:rsidR="00444307" w:rsidRPr="00444307">
        <w:rPr>
          <w:sz w:val="22"/>
          <w:szCs w:val="22"/>
          <w:lang w:val="nl-NL"/>
        </w:rPr>
        <w:t>Enpuls</w:t>
      </w:r>
      <w:proofErr w:type="spellEnd"/>
      <w:r>
        <w:rPr>
          <w:sz w:val="22"/>
          <w:szCs w:val="22"/>
          <w:lang w:val="nl-NL"/>
        </w:rPr>
        <w:t xml:space="preserve"> heeft deze tool ontwikkeld, stichting</w:t>
      </w:r>
      <w:r w:rsidR="00444307" w:rsidRPr="00444307">
        <w:rPr>
          <w:sz w:val="22"/>
          <w:szCs w:val="22"/>
          <w:lang w:val="nl-NL"/>
        </w:rPr>
        <w:t xml:space="preserve"> E-PACT brengt de tool naar </w:t>
      </w:r>
      <w:r>
        <w:rPr>
          <w:sz w:val="22"/>
          <w:szCs w:val="22"/>
          <w:lang w:val="nl-NL"/>
        </w:rPr>
        <w:t>bedrijven.</w:t>
      </w:r>
    </w:p>
    <w:p w14:paraId="0DDDEDC7" w14:textId="77777777" w:rsidR="00590626" w:rsidRPr="00444307" w:rsidRDefault="00590626" w:rsidP="00590626">
      <w:pPr>
        <w:rPr>
          <w:sz w:val="22"/>
          <w:szCs w:val="22"/>
          <w:lang w:val="nl-NL"/>
        </w:rPr>
      </w:pPr>
    </w:p>
    <w:p w14:paraId="5A709B9C" w14:textId="54CE4AAF" w:rsidR="00444307" w:rsidRPr="00444307" w:rsidRDefault="00444307" w:rsidP="002B5BA7">
      <w:pPr>
        <w:rPr>
          <w:sz w:val="22"/>
          <w:szCs w:val="22"/>
          <w:lang w:val="nl-NL"/>
        </w:rPr>
      </w:pPr>
      <w:r w:rsidRPr="00444307">
        <w:rPr>
          <w:sz w:val="22"/>
          <w:szCs w:val="22"/>
          <w:lang w:val="nl-NL"/>
        </w:rPr>
        <w:t>De e-</w:t>
      </w:r>
      <w:proofErr w:type="spellStart"/>
      <w:r w:rsidRPr="00444307">
        <w:rPr>
          <w:sz w:val="22"/>
          <w:szCs w:val="22"/>
          <w:lang w:val="nl-NL"/>
        </w:rPr>
        <w:t>AutoKeuzeHulp</w:t>
      </w:r>
      <w:proofErr w:type="spellEnd"/>
      <w:r w:rsidRPr="00444307">
        <w:rPr>
          <w:sz w:val="22"/>
          <w:szCs w:val="22"/>
          <w:lang w:val="nl-NL"/>
        </w:rPr>
        <w:t xml:space="preserve"> biedt werknemers via een online tool met 10 gemakkelijke stappen inzicht in welke elektrische auto past binnen het </w:t>
      </w:r>
      <w:r w:rsidR="00590626">
        <w:rPr>
          <w:sz w:val="22"/>
          <w:szCs w:val="22"/>
          <w:lang w:val="nl-NL"/>
        </w:rPr>
        <w:t xml:space="preserve">beschikbare </w:t>
      </w:r>
      <w:r w:rsidRPr="00444307">
        <w:rPr>
          <w:sz w:val="22"/>
          <w:szCs w:val="22"/>
          <w:lang w:val="nl-NL"/>
        </w:rPr>
        <w:t>budget, wat die elektrische auto kan en hoe vervolgens het laden en rijden werkt. Het neemt veel onrust weg en is gebaseerd op de laatste stand van zaken van elektrische auto's. Alle beschikbare modellen staan in de e-</w:t>
      </w:r>
      <w:proofErr w:type="spellStart"/>
      <w:r w:rsidRPr="00444307">
        <w:rPr>
          <w:sz w:val="22"/>
          <w:szCs w:val="22"/>
          <w:lang w:val="nl-NL"/>
        </w:rPr>
        <w:t>AutoKeuzeHulp</w:t>
      </w:r>
      <w:proofErr w:type="spellEnd"/>
      <w:r w:rsidRPr="00444307">
        <w:rPr>
          <w:sz w:val="22"/>
          <w:szCs w:val="22"/>
          <w:lang w:val="nl-NL"/>
        </w:rPr>
        <w:t>. Proefrijden zit direct onder de knop, bij de dealer of bij een collega.</w:t>
      </w:r>
    </w:p>
    <w:p w14:paraId="40DE392A" w14:textId="77777777" w:rsidR="00587B8F" w:rsidRDefault="00587B8F" w:rsidP="00587B8F">
      <w:pPr>
        <w:rPr>
          <w:sz w:val="22"/>
          <w:szCs w:val="22"/>
          <w:lang w:val="nl-NL"/>
        </w:rPr>
      </w:pPr>
    </w:p>
    <w:p w14:paraId="2131E0D7" w14:textId="0F706B4D" w:rsidR="00590626" w:rsidRPr="00590626" w:rsidRDefault="00590626" w:rsidP="00590626">
      <w:pPr>
        <w:pStyle w:val="Kop4"/>
        <w:rPr>
          <w:b/>
          <w:i w:val="0"/>
          <w:color w:val="0190AB"/>
          <w:lang w:val="nl-NL"/>
        </w:rPr>
      </w:pPr>
      <w:r>
        <w:rPr>
          <w:b/>
          <w:i w:val="0"/>
          <w:color w:val="0190AB"/>
          <w:lang w:val="nl-NL"/>
        </w:rPr>
        <w:t>Uitgebreide</w:t>
      </w:r>
      <w:r w:rsidR="00444307">
        <w:rPr>
          <w:b/>
          <w:i w:val="0"/>
          <w:color w:val="0190AB"/>
          <w:lang w:val="nl-NL"/>
        </w:rPr>
        <w:t xml:space="preserve"> EV-scan</w:t>
      </w:r>
    </w:p>
    <w:p w14:paraId="63271F12" w14:textId="7BD98F0C" w:rsidR="00590626" w:rsidRDefault="00590626" w:rsidP="00590626">
      <w:pPr>
        <w:rPr>
          <w:sz w:val="22"/>
          <w:szCs w:val="22"/>
          <w:lang w:val="nl-NL"/>
        </w:rPr>
      </w:pPr>
      <w:r>
        <w:rPr>
          <w:sz w:val="22"/>
          <w:szCs w:val="22"/>
          <w:lang w:val="nl-NL"/>
        </w:rPr>
        <w:t xml:space="preserve">Veel bedrijven die stappen willen zetten richting een 100% elektrisch wagenpark hebben veel verschillende vragen die ze beantwoord willen hebben. </w:t>
      </w:r>
      <w:r w:rsidRPr="007511A3">
        <w:rPr>
          <w:sz w:val="22"/>
          <w:szCs w:val="22"/>
          <w:lang w:val="nl-NL"/>
        </w:rPr>
        <w:t xml:space="preserve">Analyse van uw unieke bedrijfssituatie. </w:t>
      </w:r>
    </w:p>
    <w:p w14:paraId="1DFCD008" w14:textId="77777777" w:rsidR="00590626" w:rsidRPr="007511A3" w:rsidRDefault="00590626" w:rsidP="00590626">
      <w:pPr>
        <w:rPr>
          <w:sz w:val="22"/>
          <w:szCs w:val="22"/>
          <w:lang w:val="nl-NL"/>
        </w:rPr>
      </w:pPr>
    </w:p>
    <w:p w14:paraId="413FEDB2" w14:textId="3FB71AFE" w:rsidR="00444307" w:rsidRPr="00444307" w:rsidRDefault="00444307" w:rsidP="002B5BA7">
      <w:pPr>
        <w:pStyle w:val="Lijstalinea"/>
        <w:numPr>
          <w:ilvl w:val="0"/>
          <w:numId w:val="22"/>
        </w:numPr>
        <w:ind w:left="360"/>
        <w:rPr>
          <w:sz w:val="22"/>
          <w:szCs w:val="28"/>
          <w:lang w:val="nl-NL"/>
        </w:rPr>
      </w:pPr>
      <w:r w:rsidRPr="00444307">
        <w:rPr>
          <w:sz w:val="22"/>
          <w:szCs w:val="28"/>
          <w:lang w:val="nl-NL"/>
        </w:rPr>
        <w:t>Hoe moet je met nieuwe laadpaalaanvragen (privé, openbaar, werk) omgaan?</w:t>
      </w:r>
    </w:p>
    <w:p w14:paraId="4C8EA665" w14:textId="6CB1CC94" w:rsidR="00444307" w:rsidRPr="00444307" w:rsidRDefault="00444307" w:rsidP="002B5BA7">
      <w:pPr>
        <w:pStyle w:val="Lijstalinea"/>
        <w:numPr>
          <w:ilvl w:val="0"/>
          <w:numId w:val="22"/>
        </w:numPr>
        <w:ind w:left="360"/>
        <w:rPr>
          <w:sz w:val="22"/>
          <w:szCs w:val="28"/>
          <w:lang w:val="nl-NL"/>
        </w:rPr>
      </w:pPr>
      <w:r w:rsidRPr="00444307">
        <w:rPr>
          <w:sz w:val="22"/>
          <w:szCs w:val="28"/>
          <w:lang w:val="nl-NL"/>
        </w:rPr>
        <w:t>Hoe maak je zo efficiënt mogelijk gebruik van laadinfrastructuur en de aansluiting?</w:t>
      </w:r>
    </w:p>
    <w:p w14:paraId="17925DA4" w14:textId="40D8A4DF" w:rsidR="00444307" w:rsidRPr="00444307" w:rsidRDefault="00444307" w:rsidP="002B5BA7">
      <w:pPr>
        <w:pStyle w:val="Lijstalinea"/>
        <w:numPr>
          <w:ilvl w:val="0"/>
          <w:numId w:val="22"/>
        </w:numPr>
        <w:ind w:left="360"/>
        <w:rPr>
          <w:sz w:val="22"/>
          <w:szCs w:val="28"/>
          <w:lang w:val="nl-NL"/>
        </w:rPr>
      </w:pPr>
      <w:r w:rsidRPr="00444307">
        <w:rPr>
          <w:sz w:val="22"/>
          <w:szCs w:val="28"/>
          <w:lang w:val="nl-NL"/>
        </w:rPr>
        <w:t>Hoe ondersteun je de medewerker in de overstap naar elektrisch rijden?</w:t>
      </w:r>
    </w:p>
    <w:p w14:paraId="1BAA6970" w14:textId="6FC94D1C" w:rsidR="00587B8F" w:rsidRDefault="00444307" w:rsidP="002B5BA7">
      <w:pPr>
        <w:pStyle w:val="Lijstalinea"/>
        <w:numPr>
          <w:ilvl w:val="0"/>
          <w:numId w:val="22"/>
        </w:numPr>
        <w:ind w:left="360"/>
        <w:rPr>
          <w:sz w:val="22"/>
          <w:szCs w:val="28"/>
          <w:lang w:val="nl-NL"/>
        </w:rPr>
      </w:pPr>
      <w:r w:rsidRPr="002B5BA7">
        <w:rPr>
          <w:sz w:val="22"/>
          <w:szCs w:val="28"/>
          <w:lang w:val="nl-NL"/>
        </w:rPr>
        <w:t>Hoe voorkom je onnodige netverzwaring</w:t>
      </w:r>
      <w:r w:rsidR="00590626">
        <w:rPr>
          <w:sz w:val="22"/>
          <w:szCs w:val="28"/>
          <w:lang w:val="nl-NL"/>
        </w:rPr>
        <w:t xml:space="preserve"> en de bijbehorende kosten daarvan</w:t>
      </w:r>
      <w:r w:rsidRPr="002B5BA7">
        <w:rPr>
          <w:sz w:val="22"/>
          <w:szCs w:val="28"/>
          <w:lang w:val="nl-NL"/>
        </w:rPr>
        <w:t>?</w:t>
      </w:r>
    </w:p>
    <w:p w14:paraId="03AA882C" w14:textId="561881B2" w:rsidR="00590626" w:rsidRDefault="00590626" w:rsidP="00590626">
      <w:pPr>
        <w:rPr>
          <w:sz w:val="22"/>
          <w:szCs w:val="28"/>
          <w:lang w:val="nl-NL"/>
        </w:rPr>
      </w:pPr>
    </w:p>
    <w:p w14:paraId="6DE9051F" w14:textId="09CA9A55" w:rsidR="00590626" w:rsidRPr="00590626" w:rsidRDefault="00773945" w:rsidP="00590626">
      <w:pPr>
        <w:rPr>
          <w:sz w:val="22"/>
          <w:szCs w:val="28"/>
          <w:lang w:val="nl-NL"/>
        </w:rPr>
      </w:pPr>
      <w:r>
        <w:rPr>
          <w:sz w:val="22"/>
          <w:szCs w:val="28"/>
          <w:lang w:val="nl-NL"/>
        </w:rPr>
        <w:t xml:space="preserve">De uitgebreide EV-scan geeft antwoord op deze vraagstukken. </w:t>
      </w:r>
      <w:r w:rsidR="00590626" w:rsidRPr="00590626">
        <w:rPr>
          <w:sz w:val="22"/>
          <w:szCs w:val="28"/>
          <w:lang w:val="nl-NL"/>
        </w:rPr>
        <w:t xml:space="preserve">Door </w:t>
      </w:r>
      <w:r>
        <w:rPr>
          <w:sz w:val="22"/>
          <w:szCs w:val="28"/>
          <w:lang w:val="nl-NL"/>
        </w:rPr>
        <w:t xml:space="preserve">uw </w:t>
      </w:r>
      <w:r w:rsidR="00590626" w:rsidRPr="00590626">
        <w:rPr>
          <w:sz w:val="22"/>
          <w:szCs w:val="28"/>
          <w:lang w:val="nl-NL"/>
        </w:rPr>
        <w:t xml:space="preserve">huidige </w:t>
      </w:r>
      <w:proofErr w:type="spellStart"/>
      <w:r w:rsidR="00590626" w:rsidRPr="00590626">
        <w:rPr>
          <w:sz w:val="22"/>
          <w:szCs w:val="28"/>
          <w:lang w:val="nl-NL"/>
        </w:rPr>
        <w:t>laadata</w:t>
      </w:r>
      <w:proofErr w:type="spellEnd"/>
      <w:r w:rsidR="00590626" w:rsidRPr="00590626">
        <w:rPr>
          <w:sz w:val="22"/>
          <w:szCs w:val="28"/>
          <w:lang w:val="nl-NL"/>
        </w:rPr>
        <w:t>, pand</w:t>
      </w:r>
      <w:r>
        <w:rPr>
          <w:sz w:val="22"/>
          <w:szCs w:val="28"/>
          <w:lang w:val="nl-NL"/>
        </w:rPr>
        <w:t>verbruiks</w:t>
      </w:r>
      <w:r w:rsidR="00590626" w:rsidRPr="00590626">
        <w:rPr>
          <w:sz w:val="22"/>
          <w:szCs w:val="28"/>
          <w:lang w:val="nl-NL"/>
        </w:rPr>
        <w:t xml:space="preserve">data en aansluitingsgegevens gezamenlijk te analyseren krijgt u inzicht in de gevolgen van een overstap en concrete handvatten om mee aan de slag te gaan. </w:t>
      </w:r>
    </w:p>
    <w:p w14:paraId="1F76580C" w14:textId="77777777" w:rsidR="00590626" w:rsidRPr="00590626" w:rsidRDefault="00590626" w:rsidP="00590626">
      <w:pPr>
        <w:rPr>
          <w:sz w:val="22"/>
          <w:szCs w:val="28"/>
          <w:lang w:val="nl-NL"/>
        </w:rPr>
      </w:pPr>
    </w:p>
    <w:p w14:paraId="3F048DDF" w14:textId="47FFC1A0" w:rsidR="00590626" w:rsidRDefault="00590626" w:rsidP="00590626">
      <w:pPr>
        <w:rPr>
          <w:sz w:val="22"/>
          <w:szCs w:val="28"/>
          <w:lang w:val="nl-NL"/>
        </w:rPr>
      </w:pPr>
      <w:r w:rsidRPr="00590626">
        <w:rPr>
          <w:sz w:val="22"/>
          <w:szCs w:val="28"/>
          <w:lang w:val="nl-NL"/>
        </w:rPr>
        <w:t>Via de</w:t>
      </w:r>
      <w:r w:rsidR="00773945">
        <w:rPr>
          <w:sz w:val="22"/>
          <w:szCs w:val="28"/>
          <w:lang w:val="nl-NL"/>
        </w:rPr>
        <w:t>ze</w:t>
      </w:r>
      <w:r w:rsidRPr="00590626">
        <w:rPr>
          <w:sz w:val="22"/>
          <w:szCs w:val="28"/>
          <w:lang w:val="nl-NL"/>
        </w:rPr>
        <w:t xml:space="preserve"> EV-scan wordt het voor u mogelijk om elektrisch rijden af te stemmen op duurzame energie en netcapaciteit</w:t>
      </w:r>
      <w:r w:rsidR="00773945">
        <w:rPr>
          <w:sz w:val="22"/>
          <w:szCs w:val="28"/>
          <w:lang w:val="nl-NL"/>
        </w:rPr>
        <w:t xml:space="preserve"> (Slim Laden)</w:t>
      </w:r>
      <w:r w:rsidRPr="00590626">
        <w:rPr>
          <w:sz w:val="22"/>
          <w:szCs w:val="28"/>
          <w:lang w:val="nl-NL"/>
        </w:rPr>
        <w:t>, waardoor elektrisch rijden nog schoner wordt tegen zo laag mogelijke kosten voor uw bedrijf</w:t>
      </w:r>
      <w:r w:rsidR="00773945">
        <w:rPr>
          <w:sz w:val="22"/>
          <w:szCs w:val="28"/>
          <w:lang w:val="nl-NL"/>
        </w:rPr>
        <w:t>: een r</w:t>
      </w:r>
      <w:r w:rsidR="00773945" w:rsidRPr="00773945">
        <w:rPr>
          <w:sz w:val="22"/>
          <w:szCs w:val="28"/>
          <w:lang w:val="nl-NL"/>
        </w:rPr>
        <w:t>endabele en efficiënte verduurzaming</w:t>
      </w:r>
      <w:r w:rsidR="00773945">
        <w:rPr>
          <w:sz w:val="22"/>
          <w:szCs w:val="28"/>
          <w:lang w:val="nl-NL"/>
        </w:rPr>
        <w:t>!</w:t>
      </w:r>
    </w:p>
    <w:p w14:paraId="5979BC29" w14:textId="77777777" w:rsidR="00773945" w:rsidRPr="00590626" w:rsidRDefault="00773945" w:rsidP="00590626">
      <w:pPr>
        <w:rPr>
          <w:sz w:val="22"/>
          <w:szCs w:val="28"/>
          <w:lang w:val="nl-NL"/>
        </w:rPr>
      </w:pPr>
    </w:p>
    <w:p w14:paraId="3EA030D4" w14:textId="739D746D" w:rsidR="00444307" w:rsidRPr="00773945" w:rsidRDefault="00444307" w:rsidP="00773945">
      <w:pPr>
        <w:pStyle w:val="Kop4"/>
        <w:rPr>
          <w:b/>
          <w:i w:val="0"/>
          <w:color w:val="0190AB"/>
          <w:lang w:val="nl-NL"/>
        </w:rPr>
      </w:pPr>
      <w:r w:rsidRPr="00773945">
        <w:rPr>
          <w:b/>
          <w:i w:val="0"/>
          <w:color w:val="0190AB"/>
          <w:lang w:val="nl-NL"/>
        </w:rPr>
        <w:t xml:space="preserve">UITKOMSTEN </w:t>
      </w:r>
      <w:proofErr w:type="spellStart"/>
      <w:r w:rsidRPr="00773945">
        <w:rPr>
          <w:b/>
          <w:i w:val="0"/>
          <w:color w:val="0190AB"/>
          <w:lang w:val="nl-NL"/>
        </w:rPr>
        <w:t>Scholt</w:t>
      </w:r>
      <w:proofErr w:type="spellEnd"/>
      <w:r w:rsidRPr="00773945">
        <w:rPr>
          <w:b/>
          <w:i w:val="0"/>
          <w:color w:val="0190AB"/>
          <w:lang w:val="nl-NL"/>
        </w:rPr>
        <w:t xml:space="preserve"> Energy</w:t>
      </w:r>
    </w:p>
    <w:p w14:paraId="227E0737" w14:textId="5CF2E7DA" w:rsidR="00444307" w:rsidRPr="00444307" w:rsidRDefault="00444307" w:rsidP="002B5BA7">
      <w:pPr>
        <w:pStyle w:val="Lijstalinea"/>
        <w:ind w:left="0"/>
        <w:rPr>
          <w:sz w:val="22"/>
          <w:szCs w:val="28"/>
          <w:lang w:val="nl-NL"/>
        </w:rPr>
      </w:pPr>
      <w:r w:rsidRPr="00444307">
        <w:rPr>
          <w:sz w:val="22"/>
          <w:szCs w:val="28"/>
          <w:lang w:val="nl-NL"/>
        </w:rPr>
        <w:t>50 auto’s in het wagenpark (begin 2019)</w:t>
      </w:r>
    </w:p>
    <w:p w14:paraId="57E7866C" w14:textId="77777777" w:rsidR="00444307" w:rsidRPr="00444307" w:rsidRDefault="00444307" w:rsidP="002B5BA7">
      <w:pPr>
        <w:pStyle w:val="Lijstalinea"/>
        <w:ind w:left="0"/>
        <w:rPr>
          <w:sz w:val="22"/>
          <w:szCs w:val="28"/>
          <w:lang w:val="nl-NL"/>
        </w:rPr>
      </w:pPr>
      <w:proofErr w:type="spellStart"/>
      <w:r w:rsidRPr="00444307">
        <w:rPr>
          <w:sz w:val="22"/>
          <w:szCs w:val="28"/>
          <w:lang w:val="nl-NL"/>
        </w:rPr>
        <w:t>Scholt</w:t>
      </w:r>
      <w:proofErr w:type="spellEnd"/>
      <w:r w:rsidRPr="00444307">
        <w:rPr>
          <w:sz w:val="22"/>
          <w:szCs w:val="28"/>
          <w:lang w:val="nl-NL"/>
        </w:rPr>
        <w:t xml:space="preserve"> Energy wil voorkomen dat de netaansluiting moet worden verzwaard</w:t>
      </w:r>
    </w:p>
    <w:p w14:paraId="64333F77" w14:textId="77777777" w:rsidR="00773945" w:rsidRDefault="00444307" w:rsidP="002B5BA7">
      <w:pPr>
        <w:pStyle w:val="Lijstalinea"/>
        <w:ind w:left="0"/>
        <w:rPr>
          <w:sz w:val="22"/>
          <w:szCs w:val="28"/>
          <w:lang w:val="nl-NL"/>
        </w:rPr>
      </w:pPr>
      <w:r w:rsidRPr="00444307">
        <w:rPr>
          <w:sz w:val="22"/>
          <w:szCs w:val="28"/>
          <w:lang w:val="nl-NL"/>
        </w:rPr>
        <w:t>Uitkomsten EV-scan:</w:t>
      </w:r>
    </w:p>
    <w:p w14:paraId="681CB4F9" w14:textId="262F692E" w:rsidR="00444307" w:rsidRPr="00773945" w:rsidRDefault="00444307" w:rsidP="00773945">
      <w:pPr>
        <w:pStyle w:val="Lijstalinea"/>
        <w:numPr>
          <w:ilvl w:val="0"/>
          <w:numId w:val="25"/>
        </w:numPr>
        <w:rPr>
          <w:sz w:val="22"/>
          <w:szCs w:val="28"/>
          <w:lang w:val="nl-NL"/>
        </w:rPr>
      </w:pPr>
      <w:r w:rsidRPr="00773945">
        <w:rPr>
          <w:sz w:val="22"/>
          <w:szCs w:val="28"/>
          <w:lang w:val="nl-NL"/>
        </w:rPr>
        <w:t xml:space="preserve">+/- 1000 euro besparing </w:t>
      </w:r>
      <w:r w:rsidR="00773945">
        <w:rPr>
          <w:sz w:val="22"/>
          <w:szCs w:val="28"/>
          <w:lang w:val="nl-NL"/>
        </w:rPr>
        <w:t>per auto, per jaar</w:t>
      </w:r>
    </w:p>
    <w:p w14:paraId="3057A932" w14:textId="13667A0B" w:rsidR="00444307" w:rsidRPr="00444307" w:rsidRDefault="00444307" w:rsidP="00773945">
      <w:pPr>
        <w:pStyle w:val="Lijstalinea"/>
        <w:numPr>
          <w:ilvl w:val="0"/>
          <w:numId w:val="25"/>
        </w:numPr>
        <w:rPr>
          <w:sz w:val="22"/>
          <w:szCs w:val="28"/>
          <w:lang w:val="nl-NL"/>
        </w:rPr>
      </w:pPr>
      <w:r w:rsidRPr="00444307">
        <w:rPr>
          <w:sz w:val="22"/>
          <w:szCs w:val="28"/>
          <w:lang w:val="nl-NL"/>
        </w:rPr>
        <w:t>Via Slim Laden mogelijk om binnen aansluitcapaciteit te blijven</w:t>
      </w:r>
    </w:p>
    <w:p w14:paraId="5D45B2FA" w14:textId="7210E484" w:rsidR="00444307" w:rsidRPr="002B5BA7" w:rsidRDefault="00444307" w:rsidP="00773945">
      <w:pPr>
        <w:pStyle w:val="Lijstalinea"/>
        <w:numPr>
          <w:ilvl w:val="0"/>
          <w:numId w:val="25"/>
        </w:numPr>
        <w:rPr>
          <w:sz w:val="22"/>
          <w:szCs w:val="28"/>
          <w:lang w:val="nl-NL"/>
        </w:rPr>
      </w:pPr>
      <w:r w:rsidRPr="002B5BA7">
        <w:rPr>
          <w:sz w:val="22"/>
          <w:szCs w:val="28"/>
          <w:lang w:val="nl-NL"/>
        </w:rPr>
        <w:t>Via verduurzaming besparing van 682,12 ton CO2 op 4-jaarbasis, gelijk aan 4800 vluchten Amsterdam-Parijs</w:t>
      </w:r>
    </w:p>
    <w:p w14:paraId="7D8A6AF4" w14:textId="77777777" w:rsidR="00587B8F" w:rsidRDefault="00587B8F" w:rsidP="00587B8F">
      <w:pPr>
        <w:rPr>
          <w:sz w:val="22"/>
          <w:szCs w:val="22"/>
          <w:lang w:val="nl-NL"/>
        </w:rPr>
      </w:pPr>
    </w:p>
    <w:p w14:paraId="51943229" w14:textId="77777777" w:rsidR="00587B8F" w:rsidRDefault="00587B8F" w:rsidP="00587B8F">
      <w:pPr>
        <w:ind w:left="720"/>
        <w:rPr>
          <w:sz w:val="20"/>
          <w:szCs w:val="22"/>
          <w:lang w:val="nl-NL"/>
        </w:rPr>
      </w:pPr>
    </w:p>
    <w:p w14:paraId="5CF1F705" w14:textId="77777777" w:rsidR="00444307" w:rsidRDefault="00444307" w:rsidP="002B5BA7">
      <w:pPr>
        <w:pStyle w:val="Kop4"/>
        <w:rPr>
          <w:b/>
          <w:i w:val="0"/>
          <w:color w:val="0190AB"/>
          <w:lang w:val="nl-NL"/>
        </w:rPr>
      </w:pPr>
      <w:r>
        <w:rPr>
          <w:b/>
          <w:i w:val="0"/>
          <w:color w:val="0190AB"/>
          <w:lang w:val="nl-NL"/>
        </w:rPr>
        <w:t>Meer voorbeelden?</w:t>
      </w:r>
    </w:p>
    <w:p w14:paraId="38E99A70" w14:textId="3A087F56" w:rsidR="00444307" w:rsidRPr="00444307" w:rsidRDefault="00321881" w:rsidP="00444307">
      <w:pPr>
        <w:pStyle w:val="Lijstalinea"/>
        <w:numPr>
          <w:ilvl w:val="0"/>
          <w:numId w:val="20"/>
        </w:numPr>
        <w:rPr>
          <w:lang w:val="nl-NL"/>
        </w:rPr>
      </w:pPr>
      <w:hyperlink r:id="rId12" w:history="1">
        <w:r w:rsidR="00444307" w:rsidRPr="00444307">
          <w:rPr>
            <w:rStyle w:val="Hyperlink"/>
            <w:lang w:val="nl-NL"/>
          </w:rPr>
          <w:t>https://www.e-pact.org/nieuws/de-inzichten-van-royal-haskoningdhv</w:t>
        </w:r>
      </w:hyperlink>
      <w:r w:rsidR="00773945">
        <w:rPr>
          <w:rStyle w:val="Hyperlink"/>
          <w:lang w:val="nl-NL"/>
        </w:rPr>
        <w:t xml:space="preserve"> </w:t>
      </w:r>
    </w:p>
    <w:p w14:paraId="685E9FFC" w14:textId="77777777" w:rsidR="00444307" w:rsidRPr="00444307" w:rsidRDefault="00321881" w:rsidP="00444307">
      <w:pPr>
        <w:pStyle w:val="Lijstalinea"/>
        <w:numPr>
          <w:ilvl w:val="0"/>
          <w:numId w:val="20"/>
        </w:numPr>
        <w:rPr>
          <w:lang w:val="nl-NL"/>
        </w:rPr>
      </w:pPr>
      <w:hyperlink r:id="rId13" w:history="1">
        <w:r w:rsidR="00444307" w:rsidRPr="00444307">
          <w:rPr>
            <w:rStyle w:val="Hyperlink"/>
            <w:lang w:val="nl-NL"/>
          </w:rPr>
          <w:t>https://www.e-pact.org/nieuws/stedin-over-elektrisch-vervoer-smart-charging-en-persoonlijke-voorkeuren</w:t>
        </w:r>
      </w:hyperlink>
    </w:p>
    <w:p w14:paraId="5D631A2F" w14:textId="65466B0B" w:rsidR="002631BE" w:rsidRPr="00444307" w:rsidRDefault="00547481" w:rsidP="00444307">
      <w:pPr>
        <w:ind w:left="360"/>
        <w:rPr>
          <w:lang w:val="nl-NL"/>
        </w:rPr>
      </w:pPr>
      <w:r>
        <w:rPr>
          <w:noProof/>
          <w:lang w:val="nl-NL" w:eastAsia="nl-NL"/>
        </w:rPr>
        <mc:AlternateContent>
          <mc:Choice Requires="wps">
            <w:drawing>
              <wp:anchor distT="0" distB="0" distL="114300" distR="114300" simplePos="0" relativeHeight="251668480" behindDoc="0" locked="0" layoutInCell="1" allowOverlap="1" wp14:anchorId="3F90E7CB" wp14:editId="2DCC32D9">
                <wp:simplePos x="0" y="0"/>
                <wp:positionH relativeFrom="column">
                  <wp:posOffset>-123825</wp:posOffset>
                </wp:positionH>
                <wp:positionV relativeFrom="paragraph">
                  <wp:posOffset>458470</wp:posOffset>
                </wp:positionV>
                <wp:extent cx="4143375" cy="476250"/>
                <wp:effectExtent l="0" t="0" r="0" b="0"/>
                <wp:wrapNone/>
                <wp:docPr id="9" name="Tekstvak 9"/>
                <wp:cNvGraphicFramePr/>
                <a:graphic xmlns:a="http://schemas.openxmlformats.org/drawingml/2006/main">
                  <a:graphicData uri="http://schemas.microsoft.com/office/word/2010/wordprocessingShape">
                    <wps:wsp>
                      <wps:cNvSpPr txBox="1"/>
                      <wps:spPr>
                        <a:xfrm>
                          <a:off x="0" y="0"/>
                          <a:ext cx="41433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A3EC0" w14:textId="7BAF5B5B" w:rsidR="00547481" w:rsidRPr="00547481" w:rsidRDefault="00547481" w:rsidP="00547481">
                            <w:pPr>
                              <w:tabs>
                                <w:tab w:val="left" w:pos="3500"/>
                              </w:tabs>
                              <w:jc w:val="both"/>
                              <w:rPr>
                                <w:rFonts w:cstheme="minorHAnsi"/>
                                <w:i/>
                                <w:sz w:val="20"/>
                                <w:szCs w:val="22"/>
                                <w:lang w:val="nl-NL"/>
                              </w:rPr>
                            </w:pPr>
                            <w:r>
                              <w:rPr>
                                <w:rFonts w:cstheme="minorHAnsi"/>
                                <w:i/>
                                <w:sz w:val="20"/>
                                <w:szCs w:val="22"/>
                                <w:lang w:val="nl-NL"/>
                              </w:rPr>
                              <w:t>Voor meer informatie over het BMN</w:t>
                            </w:r>
                            <w:r w:rsidRPr="00547481">
                              <w:rPr>
                                <w:rFonts w:cstheme="minorHAnsi"/>
                                <w:i/>
                                <w:sz w:val="20"/>
                                <w:szCs w:val="22"/>
                                <w:lang w:val="nl-NL"/>
                              </w:rPr>
                              <w:t xml:space="preserve">: </w:t>
                            </w:r>
                            <w:hyperlink r:id="rId14" w:history="1">
                              <w:r w:rsidRPr="0083325D">
                                <w:rPr>
                                  <w:rStyle w:val="Hyperlink"/>
                                  <w:rFonts w:cstheme="minorHAnsi"/>
                                  <w:i/>
                                  <w:sz w:val="20"/>
                                  <w:szCs w:val="22"/>
                                  <w:lang w:val="nl-NL"/>
                                </w:rPr>
                                <w:t>brabantmobiliteitsnetwerk.nl</w:t>
                              </w:r>
                            </w:hyperlink>
                          </w:p>
                          <w:p w14:paraId="7A4C2316" w14:textId="77777777" w:rsidR="002B5BA7" w:rsidRPr="002B5BA7" w:rsidRDefault="002B5BA7" w:rsidP="002B5BA7">
                            <w:pPr>
                              <w:rPr>
                                <w:i/>
                                <w:iCs/>
                                <w:sz w:val="20"/>
                                <w:szCs w:val="20"/>
                                <w:lang w:val="nl-NL"/>
                              </w:rPr>
                            </w:pPr>
                            <w:r w:rsidRPr="002B5BA7">
                              <w:rPr>
                                <w:i/>
                                <w:iCs/>
                                <w:sz w:val="20"/>
                                <w:szCs w:val="20"/>
                                <w:lang w:val="nl-NL"/>
                              </w:rPr>
                              <w:t xml:space="preserve">Voor meer informatie over E-PACT: </w:t>
                            </w:r>
                            <w:hyperlink r:id="rId15" w:history="1">
                              <w:r w:rsidRPr="002B5BA7">
                                <w:rPr>
                                  <w:rStyle w:val="Hyperlink"/>
                                  <w:i/>
                                  <w:iCs/>
                                  <w:sz w:val="20"/>
                                  <w:szCs w:val="20"/>
                                  <w:lang w:val="nl-NL"/>
                                </w:rPr>
                                <w:t>https://www.e-pact.org/</w:t>
                              </w:r>
                            </w:hyperlink>
                          </w:p>
                          <w:p w14:paraId="61833386" w14:textId="55EB097D" w:rsidR="00547481" w:rsidRPr="00547481" w:rsidRDefault="00547481">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90E7CB" id="_x0000_t202" coordsize="21600,21600" o:spt="202" path="m,l,21600r21600,l21600,xe">
                <v:stroke joinstyle="miter"/>
                <v:path gradientshapeok="t" o:connecttype="rect"/>
              </v:shapetype>
              <v:shape id="Tekstvak 9" o:spid="_x0000_s1026" type="#_x0000_t202" style="position:absolute;left:0;text-align:left;margin-left:-9.75pt;margin-top:36.1pt;width:326.25pt;height: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" filled="f" stroked="f" strokeweight=".5pt">
                <v:textbox>
                  <w:txbxContent>
                    <w:p w14:paraId="7C7A3EC0" w14:textId="7BAF5B5B" w:rsidR="00547481" w:rsidRPr="00547481" w:rsidRDefault="00547481" w:rsidP="00547481">
                      <w:pPr>
                        <w:tabs>
                          <w:tab w:val="left" w:pos="3500"/>
                        </w:tabs>
                        <w:jc w:val="both"/>
                        <w:rPr>
                          <w:rFonts w:cstheme="minorHAnsi"/>
                          <w:i/>
                          <w:sz w:val="20"/>
                          <w:szCs w:val="22"/>
                          <w:lang w:val="nl-NL"/>
                        </w:rPr>
                      </w:pPr>
                      <w:r>
                        <w:rPr>
                          <w:rFonts w:cstheme="minorHAnsi"/>
                          <w:i/>
                          <w:sz w:val="20"/>
                          <w:szCs w:val="22"/>
                          <w:lang w:val="nl-NL"/>
                        </w:rPr>
                        <w:t>Voor meer informatie over het BMN</w:t>
                      </w:r>
                      <w:r w:rsidRPr="00547481">
                        <w:rPr>
                          <w:rFonts w:cstheme="minorHAnsi"/>
                          <w:i/>
                          <w:sz w:val="20"/>
                          <w:szCs w:val="22"/>
                          <w:lang w:val="nl-NL"/>
                        </w:rPr>
                        <w:t xml:space="preserve">: </w:t>
                      </w:r>
                      <w:hyperlink r:id="rId17" w:history="1">
                        <w:r w:rsidRPr="0083325D">
                          <w:rPr>
                            <w:rStyle w:val="Hyperlink"/>
                            <w:rFonts w:cstheme="minorHAnsi"/>
                            <w:i/>
                            <w:sz w:val="20"/>
                            <w:szCs w:val="22"/>
                            <w:lang w:val="nl-NL"/>
                          </w:rPr>
                          <w:t>brabantmobiliteitsnetwerk.nl</w:t>
                        </w:r>
                      </w:hyperlink>
                    </w:p>
                    <w:p w14:paraId="7A4C2316" w14:textId="77777777" w:rsidR="002B5BA7" w:rsidRPr="002B5BA7" w:rsidRDefault="002B5BA7" w:rsidP="002B5BA7">
                      <w:pPr>
                        <w:rPr>
                          <w:i/>
                          <w:iCs/>
                          <w:sz w:val="20"/>
                          <w:szCs w:val="20"/>
                          <w:lang w:val="nl-NL"/>
                        </w:rPr>
                      </w:pPr>
                      <w:r w:rsidRPr="002B5BA7">
                        <w:rPr>
                          <w:i/>
                          <w:iCs/>
                          <w:sz w:val="20"/>
                          <w:szCs w:val="20"/>
                          <w:lang w:val="nl-NL"/>
                        </w:rPr>
                        <w:t xml:space="preserve">Voor meer informatie over E-PACT: </w:t>
                      </w:r>
                      <w:hyperlink r:id="rId18" w:history="1">
                        <w:r w:rsidRPr="002B5BA7">
                          <w:rPr>
                            <w:rStyle w:val="Hyperlink"/>
                            <w:i/>
                            <w:iCs/>
                            <w:sz w:val="20"/>
                            <w:szCs w:val="20"/>
                            <w:lang w:val="nl-NL"/>
                          </w:rPr>
                          <w:t>https://www.e-pact.org/</w:t>
                        </w:r>
                      </w:hyperlink>
                    </w:p>
                    <w:p w14:paraId="61833386" w14:textId="55EB097D" w:rsidR="00547481" w:rsidRPr="00547481" w:rsidRDefault="00547481">
                      <w:pPr>
                        <w:rPr>
                          <w:lang w:val="nl-NL"/>
                        </w:rPr>
                      </w:pPr>
                    </w:p>
                  </w:txbxContent>
                </v:textbox>
              </v:shape>
            </w:pict>
          </mc:Fallback>
        </mc:AlternateContent>
      </w:r>
    </w:p>
    <w:sectPr w:rsidR="002631BE" w:rsidRPr="00444307" w:rsidSect="00835063">
      <w:headerReference w:type="default" r:id="rId19"/>
      <w:footerReference w:type="even" r:id="rId20"/>
      <w:footerReference w:type="default" r:id="rId21"/>
      <w:pgSz w:w="11900" w:h="16840"/>
      <w:pgMar w:top="1440" w:right="283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AF8F" w14:textId="77777777" w:rsidR="00321881" w:rsidRDefault="00321881" w:rsidP="0047395F">
      <w:r>
        <w:separator/>
      </w:r>
    </w:p>
  </w:endnote>
  <w:endnote w:type="continuationSeparator" w:id="0">
    <w:p w14:paraId="27CF672C" w14:textId="77777777" w:rsidR="00321881" w:rsidRDefault="00321881" w:rsidP="0047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82091300"/>
      <w:docPartObj>
        <w:docPartGallery w:val="Page Numbers (Bottom of Page)"/>
        <w:docPartUnique/>
      </w:docPartObj>
    </w:sdtPr>
    <w:sdtEndPr>
      <w:rPr>
        <w:rStyle w:val="Paginanummer"/>
      </w:rPr>
    </w:sdtEndPr>
    <w:sdtContent>
      <w:p w14:paraId="64649913" w14:textId="059E5A27" w:rsidR="006875F9" w:rsidRDefault="006875F9" w:rsidP="006875F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659AA5D" w14:textId="77777777" w:rsidR="006875F9" w:rsidRDefault="006875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8056" w14:textId="5E76A698" w:rsidR="006875F9" w:rsidRDefault="006875F9" w:rsidP="006875F9">
    <w:pPr>
      <w:pStyle w:val="Voettekst"/>
      <w:framePr w:wrap="none" w:vAnchor="text" w:hAnchor="margin" w:xAlign="center" w:y="1"/>
      <w:rPr>
        <w:rStyle w:val="Paginanummer"/>
      </w:rPr>
    </w:pPr>
  </w:p>
  <w:p w14:paraId="570DB7B6" w14:textId="77777777" w:rsidR="006875F9" w:rsidRDefault="006875F9" w:rsidP="00596C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8B7E" w14:textId="77777777" w:rsidR="00321881" w:rsidRDefault="00321881" w:rsidP="0047395F">
      <w:r>
        <w:separator/>
      </w:r>
    </w:p>
  </w:footnote>
  <w:footnote w:type="continuationSeparator" w:id="0">
    <w:p w14:paraId="246E2650" w14:textId="77777777" w:rsidR="00321881" w:rsidRDefault="00321881" w:rsidP="0047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5744" w14:textId="4E2B77B8" w:rsidR="00596C9F" w:rsidRPr="00596C9F" w:rsidRDefault="008E7C6C" w:rsidP="008E7C6C">
    <w:pPr>
      <w:pStyle w:val="Koptekst"/>
      <w:tabs>
        <w:tab w:val="clear" w:pos="9072"/>
        <w:tab w:val="left" w:pos="4536"/>
      </w:tabs>
      <w:rPr>
        <w:b/>
        <w:color w:val="267093"/>
        <w:lang w:val="nl-NL"/>
      </w:rPr>
    </w:pPr>
    <w:r>
      <w:rPr>
        <w:b/>
        <w:color w:val="267093"/>
        <w:lang w:val="nl-NL"/>
      </w:rPr>
      <w:tab/>
    </w:r>
  </w:p>
  <w:p w14:paraId="787FCB9A" w14:textId="77777777" w:rsidR="00596C9F" w:rsidRPr="00596C9F" w:rsidRDefault="00596C9F">
    <w:pPr>
      <w:pStyle w:val="Koptekst"/>
      <w:rPr>
        <w:b/>
        <w:color w:val="267093"/>
        <w:lang w:val="nl-NL"/>
      </w:rPr>
    </w:pPr>
  </w:p>
  <w:p w14:paraId="59B2D58B" w14:textId="77777777" w:rsidR="00596C9F" w:rsidRPr="00596C9F" w:rsidRDefault="00596C9F">
    <w:pPr>
      <w:pStyle w:val="Koptekst"/>
      <w:rPr>
        <w:b/>
        <w:color w:val="267093"/>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B52"/>
    <w:multiLevelType w:val="hybridMultilevel"/>
    <w:tmpl w:val="33F48CA2"/>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34218F"/>
    <w:multiLevelType w:val="multilevel"/>
    <w:tmpl w:val="30383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E2170"/>
    <w:multiLevelType w:val="hybridMultilevel"/>
    <w:tmpl w:val="5A6C7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CA7333"/>
    <w:multiLevelType w:val="hybridMultilevel"/>
    <w:tmpl w:val="2968D7E8"/>
    <w:lvl w:ilvl="0" w:tplc="5D50482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4B2FC7"/>
    <w:multiLevelType w:val="hybridMultilevel"/>
    <w:tmpl w:val="DCF43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1A5BC1"/>
    <w:multiLevelType w:val="hybridMultilevel"/>
    <w:tmpl w:val="9CE80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681843"/>
    <w:multiLevelType w:val="hybridMultilevel"/>
    <w:tmpl w:val="FF364B82"/>
    <w:lvl w:ilvl="0" w:tplc="2FDEA2C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FB1010"/>
    <w:multiLevelType w:val="hybridMultilevel"/>
    <w:tmpl w:val="45B6D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A85455"/>
    <w:multiLevelType w:val="hybridMultilevel"/>
    <w:tmpl w:val="DE5C00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AA2837"/>
    <w:multiLevelType w:val="hybridMultilevel"/>
    <w:tmpl w:val="6E5C20AC"/>
    <w:lvl w:ilvl="0" w:tplc="579EA0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9E0024"/>
    <w:multiLevelType w:val="hybridMultilevel"/>
    <w:tmpl w:val="08C0F3DA"/>
    <w:lvl w:ilvl="0" w:tplc="2FDEA2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FE0E9B"/>
    <w:multiLevelType w:val="hybridMultilevel"/>
    <w:tmpl w:val="E2821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130D63"/>
    <w:multiLevelType w:val="hybridMultilevel"/>
    <w:tmpl w:val="ED265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78170B"/>
    <w:multiLevelType w:val="hybridMultilevel"/>
    <w:tmpl w:val="5FCEF9A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664896"/>
    <w:multiLevelType w:val="hybridMultilevel"/>
    <w:tmpl w:val="DA14B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6C0D2B"/>
    <w:multiLevelType w:val="hybridMultilevel"/>
    <w:tmpl w:val="C8D2D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FB5E29"/>
    <w:multiLevelType w:val="hybridMultilevel"/>
    <w:tmpl w:val="B428D6A6"/>
    <w:lvl w:ilvl="0" w:tplc="0409000B">
      <w:start w:val="1"/>
      <w:numFmt w:val="bullet"/>
      <w:lvlText w:val=""/>
      <w:lvlJc w:val="left"/>
      <w:pPr>
        <w:ind w:left="360" w:hanging="360"/>
      </w:pPr>
      <w:rPr>
        <w:rFonts w:ascii="Wingdings" w:hAnsi="Wingdings" w:hint="default"/>
      </w:rPr>
    </w:lvl>
    <w:lvl w:ilvl="1" w:tplc="04130003">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17" w15:restartNumberingAfterBreak="0">
    <w:nsid w:val="69995A39"/>
    <w:multiLevelType w:val="hybridMultilevel"/>
    <w:tmpl w:val="F04AD164"/>
    <w:lvl w:ilvl="0" w:tplc="2FDEA2CC">
      <w:numFmt w:val="bullet"/>
      <w:lvlText w:val="-"/>
      <w:lvlJc w:val="left"/>
      <w:pPr>
        <w:ind w:left="1128" w:hanging="360"/>
      </w:pPr>
      <w:rPr>
        <w:rFonts w:ascii="Calibri" w:eastAsiaTheme="minorHAnsi" w:hAnsi="Calibri" w:cs="Calibri"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8" w15:restartNumberingAfterBreak="0">
    <w:nsid w:val="6AC14142"/>
    <w:multiLevelType w:val="hybridMultilevel"/>
    <w:tmpl w:val="A69E8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E30D22"/>
    <w:multiLevelType w:val="hybridMultilevel"/>
    <w:tmpl w:val="0D8873C8"/>
    <w:lvl w:ilvl="0" w:tplc="0409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CE5678C"/>
    <w:multiLevelType w:val="hybridMultilevel"/>
    <w:tmpl w:val="B4628E22"/>
    <w:lvl w:ilvl="0" w:tplc="968849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E557F5D"/>
    <w:multiLevelType w:val="hybridMultilevel"/>
    <w:tmpl w:val="DB1C82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9226FC"/>
    <w:multiLevelType w:val="hybridMultilevel"/>
    <w:tmpl w:val="E208E0A6"/>
    <w:lvl w:ilvl="0" w:tplc="2FDEA2C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6D926D9"/>
    <w:multiLevelType w:val="hybridMultilevel"/>
    <w:tmpl w:val="63D418C6"/>
    <w:lvl w:ilvl="0" w:tplc="F3C6B78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F40C51"/>
    <w:multiLevelType w:val="hybridMultilevel"/>
    <w:tmpl w:val="622226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5"/>
  </w:num>
  <w:num w:numId="5">
    <w:abstractNumId w:val="21"/>
  </w:num>
  <w:num w:numId="6">
    <w:abstractNumId w:val="14"/>
  </w:num>
  <w:num w:numId="7">
    <w:abstractNumId w:val="12"/>
  </w:num>
  <w:num w:numId="8">
    <w:abstractNumId w:val="2"/>
  </w:num>
  <w:num w:numId="9">
    <w:abstractNumId w:val="20"/>
  </w:num>
  <w:num w:numId="10">
    <w:abstractNumId w:val="24"/>
  </w:num>
  <w:num w:numId="11">
    <w:abstractNumId w:val="23"/>
  </w:num>
  <w:num w:numId="12">
    <w:abstractNumId w:val="16"/>
  </w:num>
  <w:num w:numId="13">
    <w:abstractNumId w:val="0"/>
  </w:num>
  <w:num w:numId="14">
    <w:abstractNumId w:val="19"/>
  </w:num>
  <w:num w:numId="15">
    <w:abstractNumId w:val="4"/>
  </w:num>
  <w:num w:numId="16">
    <w:abstractNumId w:val="5"/>
  </w:num>
  <w:num w:numId="17">
    <w:abstractNumId w:val="11"/>
  </w:num>
  <w:num w:numId="18">
    <w:abstractNumId w:val="18"/>
  </w:num>
  <w:num w:numId="19">
    <w:abstractNumId w:val="1"/>
  </w:num>
  <w:num w:numId="20">
    <w:abstractNumId w:val="8"/>
  </w:num>
  <w:num w:numId="21">
    <w:abstractNumId w:val="13"/>
  </w:num>
  <w:num w:numId="22">
    <w:abstractNumId w:val="22"/>
  </w:num>
  <w:num w:numId="23">
    <w:abstractNumId w:val="17"/>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70"/>
    <w:rsid w:val="000175F8"/>
    <w:rsid w:val="000208EA"/>
    <w:rsid w:val="000342F4"/>
    <w:rsid w:val="00035FE6"/>
    <w:rsid w:val="00040BA3"/>
    <w:rsid w:val="000454D0"/>
    <w:rsid w:val="000467A2"/>
    <w:rsid w:val="0005719F"/>
    <w:rsid w:val="00091716"/>
    <w:rsid w:val="000A20F1"/>
    <w:rsid w:val="000D3278"/>
    <w:rsid w:val="000E12AB"/>
    <w:rsid w:val="000F6378"/>
    <w:rsid w:val="000F71E0"/>
    <w:rsid w:val="00102925"/>
    <w:rsid w:val="00104F17"/>
    <w:rsid w:val="00127306"/>
    <w:rsid w:val="001307E3"/>
    <w:rsid w:val="00136C7D"/>
    <w:rsid w:val="00151E9C"/>
    <w:rsid w:val="00163B76"/>
    <w:rsid w:val="00181DEA"/>
    <w:rsid w:val="001A6E36"/>
    <w:rsid w:val="001F4CDC"/>
    <w:rsid w:val="002020CD"/>
    <w:rsid w:val="00202531"/>
    <w:rsid w:val="00206F92"/>
    <w:rsid w:val="002537CB"/>
    <w:rsid w:val="002631BE"/>
    <w:rsid w:val="002B5BA7"/>
    <w:rsid w:val="002E25EF"/>
    <w:rsid w:val="00313956"/>
    <w:rsid w:val="00321881"/>
    <w:rsid w:val="00326331"/>
    <w:rsid w:val="00331144"/>
    <w:rsid w:val="0033637D"/>
    <w:rsid w:val="003519F5"/>
    <w:rsid w:val="00362660"/>
    <w:rsid w:val="00366493"/>
    <w:rsid w:val="00371495"/>
    <w:rsid w:val="00372607"/>
    <w:rsid w:val="003A76BA"/>
    <w:rsid w:val="003B1081"/>
    <w:rsid w:val="003D00DB"/>
    <w:rsid w:val="003E2557"/>
    <w:rsid w:val="003E359D"/>
    <w:rsid w:val="003F390E"/>
    <w:rsid w:val="003F4584"/>
    <w:rsid w:val="00444307"/>
    <w:rsid w:val="00444319"/>
    <w:rsid w:val="00455D40"/>
    <w:rsid w:val="004606E7"/>
    <w:rsid w:val="00463816"/>
    <w:rsid w:val="0047395F"/>
    <w:rsid w:val="00483864"/>
    <w:rsid w:val="00490619"/>
    <w:rsid w:val="004A3693"/>
    <w:rsid w:val="004B22A6"/>
    <w:rsid w:val="004C4B0D"/>
    <w:rsid w:val="004C7047"/>
    <w:rsid w:val="004C799F"/>
    <w:rsid w:val="004E3526"/>
    <w:rsid w:val="005052C9"/>
    <w:rsid w:val="00510A0A"/>
    <w:rsid w:val="00535569"/>
    <w:rsid w:val="005362A4"/>
    <w:rsid w:val="0054074D"/>
    <w:rsid w:val="00543353"/>
    <w:rsid w:val="00547481"/>
    <w:rsid w:val="00587B8F"/>
    <w:rsid w:val="00590626"/>
    <w:rsid w:val="00592366"/>
    <w:rsid w:val="00592552"/>
    <w:rsid w:val="00596C9F"/>
    <w:rsid w:val="00597648"/>
    <w:rsid w:val="005B444C"/>
    <w:rsid w:val="005C1888"/>
    <w:rsid w:val="005D3AC0"/>
    <w:rsid w:val="005D3BE7"/>
    <w:rsid w:val="005E7C5A"/>
    <w:rsid w:val="00604A5A"/>
    <w:rsid w:val="006130E3"/>
    <w:rsid w:val="006170F5"/>
    <w:rsid w:val="006241D3"/>
    <w:rsid w:val="0063506A"/>
    <w:rsid w:val="00636ADC"/>
    <w:rsid w:val="00665989"/>
    <w:rsid w:val="006674AF"/>
    <w:rsid w:val="006835D4"/>
    <w:rsid w:val="00686850"/>
    <w:rsid w:val="006875F9"/>
    <w:rsid w:val="00696EE3"/>
    <w:rsid w:val="006A78A6"/>
    <w:rsid w:val="006C59EB"/>
    <w:rsid w:val="006D4518"/>
    <w:rsid w:val="006F0E02"/>
    <w:rsid w:val="00700070"/>
    <w:rsid w:val="00712B3C"/>
    <w:rsid w:val="00714C86"/>
    <w:rsid w:val="007452C9"/>
    <w:rsid w:val="007511A3"/>
    <w:rsid w:val="007547F3"/>
    <w:rsid w:val="00773945"/>
    <w:rsid w:val="00776140"/>
    <w:rsid w:val="00780EE1"/>
    <w:rsid w:val="00782316"/>
    <w:rsid w:val="007A2430"/>
    <w:rsid w:val="007A4552"/>
    <w:rsid w:val="007D1E82"/>
    <w:rsid w:val="007D31CC"/>
    <w:rsid w:val="007E2E6C"/>
    <w:rsid w:val="007E4317"/>
    <w:rsid w:val="007F3067"/>
    <w:rsid w:val="007F5B2B"/>
    <w:rsid w:val="008046C6"/>
    <w:rsid w:val="008144E0"/>
    <w:rsid w:val="00822718"/>
    <w:rsid w:val="0083325D"/>
    <w:rsid w:val="00834D40"/>
    <w:rsid w:val="00835063"/>
    <w:rsid w:val="00850CF4"/>
    <w:rsid w:val="008532B5"/>
    <w:rsid w:val="00880A86"/>
    <w:rsid w:val="00897E21"/>
    <w:rsid w:val="008A2134"/>
    <w:rsid w:val="008B7D28"/>
    <w:rsid w:val="008E7C6C"/>
    <w:rsid w:val="008F7ED4"/>
    <w:rsid w:val="009216C5"/>
    <w:rsid w:val="00965212"/>
    <w:rsid w:val="009A5BC5"/>
    <w:rsid w:val="009B56F1"/>
    <w:rsid w:val="009E10C8"/>
    <w:rsid w:val="009F2C5A"/>
    <w:rsid w:val="009F5B0E"/>
    <w:rsid w:val="009F7168"/>
    <w:rsid w:val="009F7D1B"/>
    <w:rsid w:val="00A22ED3"/>
    <w:rsid w:val="00A245BA"/>
    <w:rsid w:val="00A25D26"/>
    <w:rsid w:val="00A441DB"/>
    <w:rsid w:val="00A70E3F"/>
    <w:rsid w:val="00A92005"/>
    <w:rsid w:val="00AA78C8"/>
    <w:rsid w:val="00AB1137"/>
    <w:rsid w:val="00AC3EA9"/>
    <w:rsid w:val="00AC5FB3"/>
    <w:rsid w:val="00AE5E22"/>
    <w:rsid w:val="00B0472C"/>
    <w:rsid w:val="00B050BA"/>
    <w:rsid w:val="00B2572F"/>
    <w:rsid w:val="00B41341"/>
    <w:rsid w:val="00B54F33"/>
    <w:rsid w:val="00B72E20"/>
    <w:rsid w:val="00B76740"/>
    <w:rsid w:val="00B87FC1"/>
    <w:rsid w:val="00BA01EB"/>
    <w:rsid w:val="00BA5BA9"/>
    <w:rsid w:val="00BA6A5A"/>
    <w:rsid w:val="00C034BA"/>
    <w:rsid w:val="00C05D0B"/>
    <w:rsid w:val="00C3328B"/>
    <w:rsid w:val="00C457DC"/>
    <w:rsid w:val="00C720A8"/>
    <w:rsid w:val="00C74E4F"/>
    <w:rsid w:val="00C76914"/>
    <w:rsid w:val="00C80741"/>
    <w:rsid w:val="00CA4411"/>
    <w:rsid w:val="00CC4460"/>
    <w:rsid w:val="00CE01BF"/>
    <w:rsid w:val="00CE1CE6"/>
    <w:rsid w:val="00CE6066"/>
    <w:rsid w:val="00D00367"/>
    <w:rsid w:val="00D01568"/>
    <w:rsid w:val="00D36FBE"/>
    <w:rsid w:val="00D54750"/>
    <w:rsid w:val="00D601E8"/>
    <w:rsid w:val="00D8047B"/>
    <w:rsid w:val="00D94258"/>
    <w:rsid w:val="00DA3B9C"/>
    <w:rsid w:val="00DA542C"/>
    <w:rsid w:val="00DB7A88"/>
    <w:rsid w:val="00DD1879"/>
    <w:rsid w:val="00DE2ECF"/>
    <w:rsid w:val="00DF3932"/>
    <w:rsid w:val="00DF4BB1"/>
    <w:rsid w:val="00E05B84"/>
    <w:rsid w:val="00E14DD0"/>
    <w:rsid w:val="00E2209E"/>
    <w:rsid w:val="00E66F96"/>
    <w:rsid w:val="00E83EED"/>
    <w:rsid w:val="00EA24A2"/>
    <w:rsid w:val="00EB7B20"/>
    <w:rsid w:val="00F14477"/>
    <w:rsid w:val="00F30D8D"/>
    <w:rsid w:val="00F46BF2"/>
    <w:rsid w:val="00F715A9"/>
    <w:rsid w:val="00FB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418F"/>
  <w15:chartTrackingRefBased/>
  <w15:docId w15:val="{F8F19B35-A2CC-0742-A923-DB58FA77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4D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4D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14DD0"/>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E14DD0"/>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2631BE"/>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395F"/>
    <w:pPr>
      <w:tabs>
        <w:tab w:val="center" w:pos="4536"/>
        <w:tab w:val="right" w:pos="9072"/>
      </w:tabs>
    </w:pPr>
  </w:style>
  <w:style w:type="character" w:customStyle="1" w:styleId="KoptekstChar">
    <w:name w:val="Koptekst Char"/>
    <w:basedOn w:val="Standaardalinea-lettertype"/>
    <w:link w:val="Koptekst"/>
    <w:uiPriority w:val="99"/>
    <w:rsid w:val="0047395F"/>
  </w:style>
  <w:style w:type="paragraph" w:styleId="Voettekst">
    <w:name w:val="footer"/>
    <w:basedOn w:val="Standaard"/>
    <w:link w:val="VoettekstChar"/>
    <w:uiPriority w:val="99"/>
    <w:unhideWhenUsed/>
    <w:rsid w:val="0047395F"/>
    <w:pPr>
      <w:tabs>
        <w:tab w:val="center" w:pos="4536"/>
        <w:tab w:val="right" w:pos="9072"/>
      </w:tabs>
    </w:pPr>
  </w:style>
  <w:style w:type="character" w:customStyle="1" w:styleId="VoettekstChar">
    <w:name w:val="Voettekst Char"/>
    <w:basedOn w:val="Standaardalinea-lettertype"/>
    <w:link w:val="Voettekst"/>
    <w:uiPriority w:val="99"/>
    <w:rsid w:val="0047395F"/>
  </w:style>
  <w:style w:type="paragraph" w:styleId="Lijstalinea">
    <w:name w:val="List Paragraph"/>
    <w:basedOn w:val="Standaard"/>
    <w:uiPriority w:val="34"/>
    <w:qFormat/>
    <w:rsid w:val="00B72E20"/>
    <w:pPr>
      <w:ind w:left="720"/>
      <w:contextualSpacing/>
    </w:pPr>
  </w:style>
  <w:style w:type="table" w:customStyle="1" w:styleId="Leeg">
    <w:name w:val="Leeg"/>
    <w:basedOn w:val="Standaardtabel"/>
    <w:uiPriority w:val="99"/>
    <w:rsid w:val="003D00DB"/>
    <w:rPr>
      <w:color w:val="000000" w:themeColor="text1"/>
      <w:sz w:val="19"/>
      <w:szCs w:val="19"/>
      <w:lang w:val="nl-NL"/>
    </w:rPr>
    <w:tblPr>
      <w:tblCellMar>
        <w:left w:w="0" w:type="dxa"/>
        <w:right w:w="0" w:type="dxa"/>
      </w:tblCellMar>
    </w:tblPr>
    <w:tblStylePr w:type="lastCol">
      <w:pPr>
        <w:jc w:val="right"/>
      </w:pPr>
      <w:tblPr/>
      <w:tcPr>
        <w:vAlign w:val="bottom"/>
      </w:tcPr>
    </w:tblStylePr>
  </w:style>
  <w:style w:type="character" w:styleId="Verwijzingopmerking">
    <w:name w:val="annotation reference"/>
    <w:basedOn w:val="Standaardalinea-lettertype"/>
    <w:uiPriority w:val="99"/>
    <w:semiHidden/>
    <w:unhideWhenUsed/>
    <w:rsid w:val="000467A2"/>
    <w:rPr>
      <w:sz w:val="16"/>
      <w:szCs w:val="16"/>
    </w:rPr>
  </w:style>
  <w:style w:type="paragraph" w:styleId="Tekstopmerking">
    <w:name w:val="annotation text"/>
    <w:basedOn w:val="Standaard"/>
    <w:link w:val="TekstopmerkingChar"/>
    <w:uiPriority w:val="99"/>
    <w:semiHidden/>
    <w:unhideWhenUsed/>
    <w:rsid w:val="000467A2"/>
    <w:rPr>
      <w:sz w:val="20"/>
      <w:szCs w:val="20"/>
    </w:rPr>
  </w:style>
  <w:style w:type="character" w:customStyle="1" w:styleId="TekstopmerkingChar">
    <w:name w:val="Tekst opmerking Char"/>
    <w:basedOn w:val="Standaardalinea-lettertype"/>
    <w:link w:val="Tekstopmerking"/>
    <w:uiPriority w:val="99"/>
    <w:semiHidden/>
    <w:rsid w:val="000467A2"/>
    <w:rPr>
      <w:sz w:val="20"/>
      <w:szCs w:val="20"/>
    </w:rPr>
  </w:style>
  <w:style w:type="paragraph" w:styleId="Onderwerpvanopmerking">
    <w:name w:val="annotation subject"/>
    <w:basedOn w:val="Tekstopmerking"/>
    <w:next w:val="Tekstopmerking"/>
    <w:link w:val="OnderwerpvanopmerkingChar"/>
    <w:uiPriority w:val="99"/>
    <w:semiHidden/>
    <w:unhideWhenUsed/>
    <w:rsid w:val="000467A2"/>
    <w:rPr>
      <w:b/>
      <w:bCs/>
    </w:rPr>
  </w:style>
  <w:style w:type="character" w:customStyle="1" w:styleId="OnderwerpvanopmerkingChar">
    <w:name w:val="Onderwerp van opmerking Char"/>
    <w:basedOn w:val="TekstopmerkingChar"/>
    <w:link w:val="Onderwerpvanopmerking"/>
    <w:uiPriority w:val="99"/>
    <w:semiHidden/>
    <w:rsid w:val="000467A2"/>
    <w:rPr>
      <w:b/>
      <w:bCs/>
      <w:sz w:val="20"/>
      <w:szCs w:val="20"/>
    </w:rPr>
  </w:style>
  <w:style w:type="paragraph" w:styleId="Ballontekst">
    <w:name w:val="Balloon Text"/>
    <w:basedOn w:val="Standaard"/>
    <w:link w:val="BallontekstChar"/>
    <w:uiPriority w:val="99"/>
    <w:semiHidden/>
    <w:unhideWhenUsed/>
    <w:rsid w:val="000467A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467A2"/>
    <w:rPr>
      <w:rFonts w:ascii="Times New Roman" w:hAnsi="Times New Roman" w:cs="Times New Roman"/>
      <w:sz w:val="18"/>
      <w:szCs w:val="18"/>
    </w:rPr>
  </w:style>
  <w:style w:type="character" w:styleId="Hyperlink">
    <w:name w:val="Hyperlink"/>
    <w:basedOn w:val="Standaardalinea-lettertype"/>
    <w:uiPriority w:val="99"/>
    <w:unhideWhenUsed/>
    <w:rsid w:val="00686850"/>
    <w:rPr>
      <w:color w:val="0563C1" w:themeColor="hyperlink"/>
      <w:u w:val="single"/>
    </w:rPr>
  </w:style>
  <w:style w:type="character" w:customStyle="1" w:styleId="Onopgelostemelding1">
    <w:name w:val="Onopgeloste melding1"/>
    <w:basedOn w:val="Standaardalinea-lettertype"/>
    <w:uiPriority w:val="99"/>
    <w:semiHidden/>
    <w:unhideWhenUsed/>
    <w:rsid w:val="00686850"/>
    <w:rPr>
      <w:color w:val="605E5C"/>
      <w:shd w:val="clear" w:color="auto" w:fill="E1DFDD"/>
    </w:rPr>
  </w:style>
  <w:style w:type="character" w:styleId="Paginanummer">
    <w:name w:val="page number"/>
    <w:basedOn w:val="Standaardalinea-lettertype"/>
    <w:uiPriority w:val="99"/>
    <w:semiHidden/>
    <w:unhideWhenUsed/>
    <w:rsid w:val="00712B3C"/>
  </w:style>
  <w:style w:type="character" w:customStyle="1" w:styleId="Kop1Char">
    <w:name w:val="Kop 1 Char"/>
    <w:basedOn w:val="Standaardalinea-lettertype"/>
    <w:link w:val="Kop1"/>
    <w:uiPriority w:val="9"/>
    <w:rsid w:val="00E14DD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14DD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14DD0"/>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E14DD0"/>
    <w:rPr>
      <w:rFonts w:asciiTheme="majorHAnsi" w:eastAsiaTheme="majorEastAsia" w:hAnsiTheme="majorHAnsi" w:cstheme="majorBidi"/>
      <w:i/>
      <w:iCs/>
      <w:color w:val="2F5496" w:themeColor="accent1" w:themeShade="BF"/>
    </w:rPr>
  </w:style>
  <w:style w:type="paragraph" w:styleId="Kopvaninhoudsopgave">
    <w:name w:val="TOC Heading"/>
    <w:basedOn w:val="Kop1"/>
    <w:next w:val="Standaard"/>
    <w:uiPriority w:val="39"/>
    <w:unhideWhenUsed/>
    <w:qFormat/>
    <w:rsid w:val="00E14DD0"/>
    <w:pPr>
      <w:spacing w:before="480" w:line="276" w:lineRule="auto"/>
      <w:outlineLvl w:val="9"/>
    </w:pPr>
    <w:rPr>
      <w:b/>
      <w:bCs/>
      <w:sz w:val="28"/>
      <w:szCs w:val="28"/>
      <w:lang w:val="nl-NL" w:eastAsia="nl-NL"/>
    </w:rPr>
  </w:style>
  <w:style w:type="paragraph" w:styleId="Inhopg2">
    <w:name w:val="toc 2"/>
    <w:basedOn w:val="Standaard"/>
    <w:next w:val="Standaard"/>
    <w:autoRedefine/>
    <w:uiPriority w:val="39"/>
    <w:unhideWhenUsed/>
    <w:rsid w:val="00E14DD0"/>
    <w:pPr>
      <w:spacing w:before="120"/>
      <w:ind w:left="240"/>
    </w:pPr>
    <w:rPr>
      <w:rFonts w:cstheme="minorHAnsi"/>
      <w:i/>
      <w:iCs/>
      <w:sz w:val="20"/>
      <w:szCs w:val="20"/>
    </w:rPr>
  </w:style>
  <w:style w:type="paragraph" w:styleId="Inhopg3">
    <w:name w:val="toc 3"/>
    <w:basedOn w:val="Standaard"/>
    <w:next w:val="Standaard"/>
    <w:autoRedefine/>
    <w:uiPriority w:val="39"/>
    <w:unhideWhenUsed/>
    <w:rsid w:val="00E14DD0"/>
    <w:pPr>
      <w:ind w:left="480"/>
    </w:pPr>
    <w:rPr>
      <w:rFonts w:cstheme="minorHAnsi"/>
      <w:sz w:val="20"/>
      <w:szCs w:val="20"/>
    </w:rPr>
  </w:style>
  <w:style w:type="paragraph" w:styleId="Inhopg1">
    <w:name w:val="toc 1"/>
    <w:basedOn w:val="Standaard"/>
    <w:next w:val="Standaard"/>
    <w:autoRedefine/>
    <w:uiPriority w:val="39"/>
    <w:semiHidden/>
    <w:unhideWhenUsed/>
    <w:rsid w:val="00E14DD0"/>
    <w:pPr>
      <w:spacing w:before="240" w:after="120"/>
    </w:pPr>
    <w:rPr>
      <w:rFonts w:cstheme="minorHAnsi"/>
      <w:b/>
      <w:bCs/>
      <w:sz w:val="20"/>
      <w:szCs w:val="20"/>
    </w:rPr>
  </w:style>
  <w:style w:type="paragraph" w:styleId="Inhopg4">
    <w:name w:val="toc 4"/>
    <w:basedOn w:val="Standaard"/>
    <w:next w:val="Standaard"/>
    <w:autoRedefine/>
    <w:uiPriority w:val="39"/>
    <w:semiHidden/>
    <w:unhideWhenUsed/>
    <w:rsid w:val="00E14DD0"/>
    <w:pPr>
      <w:ind w:left="720"/>
    </w:pPr>
    <w:rPr>
      <w:rFonts w:cstheme="minorHAnsi"/>
      <w:sz w:val="20"/>
      <w:szCs w:val="20"/>
    </w:rPr>
  </w:style>
  <w:style w:type="paragraph" w:styleId="Inhopg5">
    <w:name w:val="toc 5"/>
    <w:basedOn w:val="Standaard"/>
    <w:next w:val="Standaard"/>
    <w:autoRedefine/>
    <w:uiPriority w:val="39"/>
    <w:semiHidden/>
    <w:unhideWhenUsed/>
    <w:rsid w:val="00E14DD0"/>
    <w:pPr>
      <w:ind w:left="960"/>
    </w:pPr>
    <w:rPr>
      <w:rFonts w:cstheme="minorHAnsi"/>
      <w:sz w:val="20"/>
      <w:szCs w:val="20"/>
    </w:rPr>
  </w:style>
  <w:style w:type="paragraph" w:styleId="Inhopg6">
    <w:name w:val="toc 6"/>
    <w:basedOn w:val="Standaard"/>
    <w:next w:val="Standaard"/>
    <w:autoRedefine/>
    <w:uiPriority w:val="39"/>
    <w:semiHidden/>
    <w:unhideWhenUsed/>
    <w:rsid w:val="00E14DD0"/>
    <w:pPr>
      <w:ind w:left="1200"/>
    </w:pPr>
    <w:rPr>
      <w:rFonts w:cstheme="minorHAnsi"/>
      <w:sz w:val="20"/>
      <w:szCs w:val="20"/>
    </w:rPr>
  </w:style>
  <w:style w:type="paragraph" w:styleId="Inhopg7">
    <w:name w:val="toc 7"/>
    <w:basedOn w:val="Standaard"/>
    <w:next w:val="Standaard"/>
    <w:autoRedefine/>
    <w:uiPriority w:val="39"/>
    <w:semiHidden/>
    <w:unhideWhenUsed/>
    <w:rsid w:val="00E14DD0"/>
    <w:pPr>
      <w:ind w:left="1440"/>
    </w:pPr>
    <w:rPr>
      <w:rFonts w:cstheme="minorHAnsi"/>
      <w:sz w:val="20"/>
      <w:szCs w:val="20"/>
    </w:rPr>
  </w:style>
  <w:style w:type="paragraph" w:styleId="Inhopg8">
    <w:name w:val="toc 8"/>
    <w:basedOn w:val="Standaard"/>
    <w:next w:val="Standaard"/>
    <w:autoRedefine/>
    <w:uiPriority w:val="39"/>
    <w:semiHidden/>
    <w:unhideWhenUsed/>
    <w:rsid w:val="00E14DD0"/>
    <w:pPr>
      <w:ind w:left="1680"/>
    </w:pPr>
    <w:rPr>
      <w:rFonts w:cstheme="minorHAnsi"/>
      <w:sz w:val="20"/>
      <w:szCs w:val="20"/>
    </w:rPr>
  </w:style>
  <w:style w:type="paragraph" w:styleId="Inhopg9">
    <w:name w:val="toc 9"/>
    <w:basedOn w:val="Standaard"/>
    <w:next w:val="Standaard"/>
    <w:autoRedefine/>
    <w:uiPriority w:val="39"/>
    <w:semiHidden/>
    <w:unhideWhenUsed/>
    <w:rsid w:val="00E14DD0"/>
    <w:pPr>
      <w:ind w:left="1920"/>
    </w:pPr>
    <w:rPr>
      <w:rFonts w:cstheme="minorHAnsi"/>
      <w:sz w:val="20"/>
      <w:szCs w:val="20"/>
    </w:rPr>
  </w:style>
  <w:style w:type="character" w:customStyle="1" w:styleId="Kop5Char">
    <w:name w:val="Kop 5 Char"/>
    <w:basedOn w:val="Standaardalinea-lettertype"/>
    <w:link w:val="Kop5"/>
    <w:uiPriority w:val="9"/>
    <w:rsid w:val="002631BE"/>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9F7D1B"/>
    <w:rPr>
      <w:color w:val="954F72" w:themeColor="followedHyperlink"/>
      <w:u w:val="single"/>
    </w:rPr>
  </w:style>
  <w:style w:type="paragraph" w:customStyle="1" w:styleId="articleparagraph">
    <w:name w:val="article__paragraph"/>
    <w:basedOn w:val="Standaard"/>
    <w:rsid w:val="001F4CDC"/>
    <w:pPr>
      <w:spacing w:before="100" w:beforeAutospacing="1" w:after="100" w:afterAutospacing="1"/>
    </w:pPr>
    <w:rPr>
      <w:rFonts w:ascii="Times New Roman" w:eastAsia="Times New Roman" w:hAnsi="Times New Roman" w:cs="Times New Roman"/>
      <w:lang w:val="nl-NL" w:eastAsia="nl-NL"/>
    </w:rPr>
  </w:style>
  <w:style w:type="paragraph" w:customStyle="1" w:styleId="blockquotetext">
    <w:name w:val="blockquote__text"/>
    <w:basedOn w:val="Standaard"/>
    <w:rsid w:val="001F4CDC"/>
    <w:pPr>
      <w:spacing w:before="100" w:beforeAutospacing="1" w:after="100" w:afterAutospacing="1"/>
    </w:pPr>
    <w:rPr>
      <w:rFonts w:ascii="Times New Roman" w:eastAsia="Times New Roman" w:hAnsi="Times New Roman" w:cs="Times New Roman"/>
      <w:lang w:val="nl-NL" w:eastAsia="nl-NL"/>
    </w:rPr>
  </w:style>
  <w:style w:type="paragraph" w:styleId="Voetnoottekst">
    <w:name w:val="footnote text"/>
    <w:basedOn w:val="Standaard"/>
    <w:link w:val="VoetnoottekstChar"/>
    <w:uiPriority w:val="99"/>
    <w:semiHidden/>
    <w:unhideWhenUsed/>
    <w:rsid w:val="000175F8"/>
    <w:rPr>
      <w:rFonts w:asciiTheme="majorHAnsi" w:eastAsiaTheme="majorEastAsia" w:hAnsiTheme="majorHAnsi" w:cstheme="majorBidi"/>
      <w:sz w:val="20"/>
      <w:szCs w:val="20"/>
      <w:lang w:val="nl-NL"/>
    </w:rPr>
  </w:style>
  <w:style w:type="character" w:customStyle="1" w:styleId="VoetnoottekstChar">
    <w:name w:val="Voetnoottekst Char"/>
    <w:basedOn w:val="Standaardalinea-lettertype"/>
    <w:link w:val="Voetnoottekst"/>
    <w:uiPriority w:val="99"/>
    <w:semiHidden/>
    <w:rsid w:val="000175F8"/>
    <w:rPr>
      <w:rFonts w:asciiTheme="majorHAnsi" w:eastAsiaTheme="majorEastAsia" w:hAnsiTheme="majorHAnsi" w:cstheme="majorBidi"/>
      <w:sz w:val="20"/>
      <w:szCs w:val="20"/>
      <w:lang w:val="nl-NL"/>
    </w:rPr>
  </w:style>
  <w:style w:type="character" w:styleId="Voetnootmarkering">
    <w:name w:val="footnote reference"/>
    <w:basedOn w:val="Standaardalinea-lettertype"/>
    <w:uiPriority w:val="99"/>
    <w:semiHidden/>
    <w:unhideWhenUsed/>
    <w:rsid w:val="000175F8"/>
    <w:rPr>
      <w:vertAlign w:val="superscript"/>
    </w:rPr>
  </w:style>
  <w:style w:type="paragraph" w:styleId="Revisie">
    <w:name w:val="Revision"/>
    <w:hidden/>
    <w:uiPriority w:val="99"/>
    <w:semiHidden/>
    <w:rsid w:val="00EA24A2"/>
  </w:style>
  <w:style w:type="paragraph" w:styleId="Normaalweb">
    <w:name w:val="Normal (Web)"/>
    <w:basedOn w:val="Standaard"/>
    <w:uiPriority w:val="99"/>
    <w:unhideWhenUsed/>
    <w:rsid w:val="0063506A"/>
    <w:pPr>
      <w:spacing w:before="100" w:beforeAutospacing="1" w:after="100" w:afterAutospacing="1"/>
    </w:pPr>
    <w:rPr>
      <w:rFonts w:ascii="Times New Roman" w:eastAsia="Times New Roman" w:hAnsi="Times New Roman" w:cs="Times New Roman"/>
      <w:lang w:val="nl-NL" w:eastAsia="nl-NL"/>
    </w:rPr>
  </w:style>
  <w:style w:type="character" w:styleId="Onopgelostemelding">
    <w:name w:val="Unresolved Mention"/>
    <w:basedOn w:val="Standaardalinea-lettertype"/>
    <w:uiPriority w:val="99"/>
    <w:semiHidden/>
    <w:unhideWhenUsed/>
    <w:rsid w:val="007511A3"/>
    <w:rPr>
      <w:color w:val="605E5C"/>
      <w:shd w:val="clear" w:color="auto" w:fill="E1DFDD"/>
    </w:rPr>
  </w:style>
  <w:style w:type="character" w:styleId="Zwaar">
    <w:name w:val="Strong"/>
    <w:basedOn w:val="Standaardalinea-lettertype"/>
    <w:uiPriority w:val="22"/>
    <w:qFormat/>
    <w:rsid w:val="00444307"/>
    <w:rPr>
      <w:b/>
      <w:bCs/>
    </w:rPr>
  </w:style>
  <w:style w:type="character" w:styleId="Nadruk">
    <w:name w:val="Emphasis"/>
    <w:basedOn w:val="Standaardalinea-lettertype"/>
    <w:uiPriority w:val="20"/>
    <w:qFormat/>
    <w:rsid w:val="00444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657">
      <w:bodyDiv w:val="1"/>
      <w:marLeft w:val="0"/>
      <w:marRight w:val="0"/>
      <w:marTop w:val="0"/>
      <w:marBottom w:val="0"/>
      <w:divBdr>
        <w:top w:val="none" w:sz="0" w:space="0" w:color="auto"/>
        <w:left w:val="none" w:sz="0" w:space="0" w:color="auto"/>
        <w:bottom w:val="none" w:sz="0" w:space="0" w:color="auto"/>
        <w:right w:val="none" w:sz="0" w:space="0" w:color="auto"/>
      </w:divBdr>
    </w:div>
    <w:div w:id="114759099">
      <w:bodyDiv w:val="1"/>
      <w:marLeft w:val="0"/>
      <w:marRight w:val="0"/>
      <w:marTop w:val="0"/>
      <w:marBottom w:val="0"/>
      <w:divBdr>
        <w:top w:val="none" w:sz="0" w:space="0" w:color="auto"/>
        <w:left w:val="none" w:sz="0" w:space="0" w:color="auto"/>
        <w:bottom w:val="none" w:sz="0" w:space="0" w:color="auto"/>
        <w:right w:val="none" w:sz="0" w:space="0" w:color="auto"/>
      </w:divBdr>
    </w:div>
    <w:div w:id="282465227">
      <w:bodyDiv w:val="1"/>
      <w:marLeft w:val="0"/>
      <w:marRight w:val="0"/>
      <w:marTop w:val="0"/>
      <w:marBottom w:val="0"/>
      <w:divBdr>
        <w:top w:val="none" w:sz="0" w:space="0" w:color="auto"/>
        <w:left w:val="none" w:sz="0" w:space="0" w:color="auto"/>
        <w:bottom w:val="none" w:sz="0" w:space="0" w:color="auto"/>
        <w:right w:val="none" w:sz="0" w:space="0" w:color="auto"/>
      </w:divBdr>
    </w:div>
    <w:div w:id="317659785">
      <w:bodyDiv w:val="1"/>
      <w:marLeft w:val="0"/>
      <w:marRight w:val="0"/>
      <w:marTop w:val="0"/>
      <w:marBottom w:val="0"/>
      <w:divBdr>
        <w:top w:val="none" w:sz="0" w:space="0" w:color="auto"/>
        <w:left w:val="none" w:sz="0" w:space="0" w:color="auto"/>
        <w:bottom w:val="none" w:sz="0" w:space="0" w:color="auto"/>
        <w:right w:val="none" w:sz="0" w:space="0" w:color="auto"/>
      </w:divBdr>
      <w:divsChild>
        <w:div w:id="984704094">
          <w:marLeft w:val="0"/>
          <w:marRight w:val="0"/>
          <w:marTop w:val="0"/>
          <w:marBottom w:val="0"/>
          <w:divBdr>
            <w:top w:val="none" w:sz="0" w:space="0" w:color="auto"/>
            <w:left w:val="none" w:sz="0" w:space="0" w:color="auto"/>
            <w:bottom w:val="none" w:sz="0" w:space="0" w:color="auto"/>
            <w:right w:val="none" w:sz="0" w:space="0" w:color="auto"/>
          </w:divBdr>
          <w:divsChild>
            <w:div w:id="381903483">
              <w:marLeft w:val="0"/>
              <w:marRight w:val="0"/>
              <w:marTop w:val="0"/>
              <w:marBottom w:val="0"/>
              <w:divBdr>
                <w:top w:val="none" w:sz="0" w:space="0" w:color="auto"/>
                <w:left w:val="none" w:sz="0" w:space="0" w:color="auto"/>
                <w:bottom w:val="none" w:sz="0" w:space="0" w:color="auto"/>
                <w:right w:val="none" w:sz="0" w:space="0" w:color="auto"/>
              </w:divBdr>
              <w:divsChild>
                <w:div w:id="16177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2816">
      <w:bodyDiv w:val="1"/>
      <w:marLeft w:val="0"/>
      <w:marRight w:val="0"/>
      <w:marTop w:val="0"/>
      <w:marBottom w:val="0"/>
      <w:divBdr>
        <w:top w:val="none" w:sz="0" w:space="0" w:color="auto"/>
        <w:left w:val="none" w:sz="0" w:space="0" w:color="auto"/>
        <w:bottom w:val="none" w:sz="0" w:space="0" w:color="auto"/>
        <w:right w:val="none" w:sz="0" w:space="0" w:color="auto"/>
      </w:divBdr>
      <w:divsChild>
        <w:div w:id="1882865176">
          <w:marLeft w:val="0"/>
          <w:marRight w:val="0"/>
          <w:marTop w:val="0"/>
          <w:marBottom w:val="0"/>
          <w:divBdr>
            <w:top w:val="none" w:sz="0" w:space="0" w:color="auto"/>
            <w:left w:val="none" w:sz="0" w:space="0" w:color="auto"/>
            <w:bottom w:val="none" w:sz="0" w:space="0" w:color="auto"/>
            <w:right w:val="none" w:sz="0" w:space="0" w:color="auto"/>
          </w:divBdr>
          <w:divsChild>
            <w:div w:id="200212956">
              <w:marLeft w:val="0"/>
              <w:marRight w:val="0"/>
              <w:marTop w:val="0"/>
              <w:marBottom w:val="0"/>
              <w:divBdr>
                <w:top w:val="none" w:sz="0" w:space="0" w:color="auto"/>
                <w:left w:val="none" w:sz="0" w:space="0" w:color="auto"/>
                <w:bottom w:val="none" w:sz="0" w:space="0" w:color="auto"/>
                <w:right w:val="none" w:sz="0" w:space="0" w:color="auto"/>
              </w:divBdr>
              <w:divsChild>
                <w:div w:id="4840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0390">
          <w:marLeft w:val="0"/>
          <w:marRight w:val="0"/>
          <w:marTop w:val="0"/>
          <w:marBottom w:val="0"/>
          <w:divBdr>
            <w:top w:val="none" w:sz="0" w:space="0" w:color="auto"/>
            <w:left w:val="none" w:sz="0" w:space="0" w:color="auto"/>
            <w:bottom w:val="none" w:sz="0" w:space="0" w:color="auto"/>
            <w:right w:val="none" w:sz="0" w:space="0" w:color="auto"/>
          </w:divBdr>
          <w:divsChild>
            <w:div w:id="1827941832">
              <w:marLeft w:val="0"/>
              <w:marRight w:val="0"/>
              <w:marTop w:val="0"/>
              <w:marBottom w:val="0"/>
              <w:divBdr>
                <w:top w:val="none" w:sz="0" w:space="0" w:color="auto"/>
                <w:left w:val="none" w:sz="0" w:space="0" w:color="auto"/>
                <w:bottom w:val="none" w:sz="0" w:space="0" w:color="auto"/>
                <w:right w:val="none" w:sz="0" w:space="0" w:color="auto"/>
              </w:divBdr>
              <w:divsChild>
                <w:div w:id="2047173512">
                  <w:marLeft w:val="0"/>
                  <w:marRight w:val="0"/>
                  <w:marTop w:val="0"/>
                  <w:marBottom w:val="0"/>
                  <w:divBdr>
                    <w:top w:val="none" w:sz="0" w:space="0" w:color="auto"/>
                    <w:left w:val="none" w:sz="0" w:space="0" w:color="auto"/>
                    <w:bottom w:val="none" w:sz="0" w:space="0" w:color="auto"/>
                    <w:right w:val="none" w:sz="0" w:space="0" w:color="auto"/>
                  </w:divBdr>
                  <w:divsChild>
                    <w:div w:id="12619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5880">
      <w:bodyDiv w:val="1"/>
      <w:marLeft w:val="0"/>
      <w:marRight w:val="0"/>
      <w:marTop w:val="0"/>
      <w:marBottom w:val="0"/>
      <w:divBdr>
        <w:top w:val="none" w:sz="0" w:space="0" w:color="auto"/>
        <w:left w:val="none" w:sz="0" w:space="0" w:color="auto"/>
        <w:bottom w:val="none" w:sz="0" w:space="0" w:color="auto"/>
        <w:right w:val="none" w:sz="0" w:space="0" w:color="auto"/>
      </w:divBdr>
    </w:div>
    <w:div w:id="413165415">
      <w:bodyDiv w:val="1"/>
      <w:marLeft w:val="0"/>
      <w:marRight w:val="0"/>
      <w:marTop w:val="0"/>
      <w:marBottom w:val="0"/>
      <w:divBdr>
        <w:top w:val="none" w:sz="0" w:space="0" w:color="auto"/>
        <w:left w:val="none" w:sz="0" w:space="0" w:color="auto"/>
        <w:bottom w:val="none" w:sz="0" w:space="0" w:color="auto"/>
        <w:right w:val="none" w:sz="0" w:space="0" w:color="auto"/>
      </w:divBdr>
    </w:div>
    <w:div w:id="437483935">
      <w:bodyDiv w:val="1"/>
      <w:marLeft w:val="0"/>
      <w:marRight w:val="0"/>
      <w:marTop w:val="0"/>
      <w:marBottom w:val="0"/>
      <w:divBdr>
        <w:top w:val="none" w:sz="0" w:space="0" w:color="auto"/>
        <w:left w:val="none" w:sz="0" w:space="0" w:color="auto"/>
        <w:bottom w:val="none" w:sz="0" w:space="0" w:color="auto"/>
        <w:right w:val="none" w:sz="0" w:space="0" w:color="auto"/>
      </w:divBdr>
      <w:divsChild>
        <w:div w:id="602735232">
          <w:marLeft w:val="0"/>
          <w:marRight w:val="0"/>
          <w:marTop w:val="0"/>
          <w:marBottom w:val="225"/>
          <w:divBdr>
            <w:top w:val="none" w:sz="0" w:space="0" w:color="auto"/>
            <w:left w:val="none" w:sz="0" w:space="0" w:color="auto"/>
            <w:bottom w:val="none" w:sz="0" w:space="0" w:color="auto"/>
            <w:right w:val="none" w:sz="0" w:space="0" w:color="auto"/>
          </w:divBdr>
          <w:divsChild>
            <w:div w:id="1835098273">
              <w:marLeft w:val="0"/>
              <w:marRight w:val="0"/>
              <w:marTop w:val="0"/>
              <w:marBottom w:val="0"/>
              <w:divBdr>
                <w:top w:val="none" w:sz="0" w:space="0" w:color="auto"/>
                <w:left w:val="none" w:sz="0" w:space="0" w:color="auto"/>
                <w:bottom w:val="none" w:sz="0" w:space="0" w:color="auto"/>
                <w:right w:val="none" w:sz="0" w:space="0" w:color="auto"/>
              </w:divBdr>
              <w:divsChild>
                <w:div w:id="1607040802">
                  <w:marLeft w:val="0"/>
                  <w:marRight w:val="0"/>
                  <w:marTop w:val="0"/>
                  <w:marBottom w:val="0"/>
                  <w:divBdr>
                    <w:top w:val="none" w:sz="0" w:space="0" w:color="auto"/>
                    <w:left w:val="none" w:sz="0" w:space="0" w:color="auto"/>
                    <w:bottom w:val="none" w:sz="0" w:space="0" w:color="auto"/>
                    <w:right w:val="none" w:sz="0" w:space="0" w:color="auto"/>
                  </w:divBdr>
                  <w:divsChild>
                    <w:div w:id="17549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6704">
          <w:marLeft w:val="0"/>
          <w:marRight w:val="0"/>
          <w:marTop w:val="0"/>
          <w:marBottom w:val="0"/>
          <w:divBdr>
            <w:top w:val="none" w:sz="0" w:space="0" w:color="auto"/>
            <w:left w:val="none" w:sz="0" w:space="0" w:color="auto"/>
            <w:bottom w:val="none" w:sz="0" w:space="0" w:color="auto"/>
            <w:right w:val="none" w:sz="0" w:space="0" w:color="auto"/>
          </w:divBdr>
        </w:div>
        <w:div w:id="793326423">
          <w:marLeft w:val="0"/>
          <w:marRight w:val="0"/>
          <w:marTop w:val="0"/>
          <w:marBottom w:val="225"/>
          <w:divBdr>
            <w:top w:val="none" w:sz="0" w:space="0" w:color="auto"/>
            <w:left w:val="none" w:sz="0" w:space="0" w:color="auto"/>
            <w:bottom w:val="none" w:sz="0" w:space="0" w:color="auto"/>
            <w:right w:val="none" w:sz="0" w:space="0" w:color="auto"/>
          </w:divBdr>
        </w:div>
        <w:div w:id="625699863">
          <w:marLeft w:val="0"/>
          <w:marRight w:val="0"/>
          <w:marTop w:val="0"/>
          <w:marBottom w:val="225"/>
          <w:divBdr>
            <w:top w:val="none" w:sz="0" w:space="0" w:color="auto"/>
            <w:left w:val="none" w:sz="0" w:space="0" w:color="auto"/>
            <w:bottom w:val="none" w:sz="0" w:space="0" w:color="auto"/>
            <w:right w:val="none" w:sz="0" w:space="0" w:color="auto"/>
          </w:divBdr>
        </w:div>
        <w:div w:id="1195387189">
          <w:marLeft w:val="0"/>
          <w:marRight w:val="0"/>
          <w:marTop w:val="0"/>
          <w:marBottom w:val="0"/>
          <w:divBdr>
            <w:top w:val="none" w:sz="0" w:space="0" w:color="auto"/>
            <w:left w:val="none" w:sz="0" w:space="0" w:color="auto"/>
            <w:bottom w:val="none" w:sz="0" w:space="0" w:color="auto"/>
            <w:right w:val="none" w:sz="0" w:space="0" w:color="auto"/>
          </w:divBdr>
        </w:div>
        <w:div w:id="1506551775">
          <w:marLeft w:val="0"/>
          <w:marRight w:val="0"/>
          <w:marTop w:val="0"/>
          <w:marBottom w:val="225"/>
          <w:divBdr>
            <w:top w:val="none" w:sz="0" w:space="0" w:color="auto"/>
            <w:left w:val="none" w:sz="0" w:space="0" w:color="auto"/>
            <w:bottom w:val="none" w:sz="0" w:space="0" w:color="auto"/>
            <w:right w:val="none" w:sz="0" w:space="0" w:color="auto"/>
          </w:divBdr>
        </w:div>
        <w:div w:id="875238826">
          <w:marLeft w:val="0"/>
          <w:marRight w:val="0"/>
          <w:marTop w:val="0"/>
          <w:marBottom w:val="225"/>
          <w:divBdr>
            <w:top w:val="none" w:sz="0" w:space="0" w:color="auto"/>
            <w:left w:val="none" w:sz="0" w:space="0" w:color="auto"/>
            <w:bottom w:val="none" w:sz="0" w:space="0" w:color="auto"/>
            <w:right w:val="none" w:sz="0" w:space="0" w:color="auto"/>
          </w:divBdr>
        </w:div>
        <w:div w:id="1855069036">
          <w:marLeft w:val="0"/>
          <w:marRight w:val="0"/>
          <w:marTop w:val="0"/>
          <w:marBottom w:val="225"/>
          <w:divBdr>
            <w:top w:val="none" w:sz="0" w:space="0" w:color="auto"/>
            <w:left w:val="none" w:sz="0" w:space="0" w:color="auto"/>
            <w:bottom w:val="none" w:sz="0" w:space="0" w:color="auto"/>
            <w:right w:val="none" w:sz="0" w:space="0" w:color="auto"/>
          </w:divBdr>
          <w:divsChild>
            <w:div w:id="6821718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9993349">
          <w:marLeft w:val="0"/>
          <w:marRight w:val="0"/>
          <w:marTop w:val="0"/>
          <w:marBottom w:val="0"/>
          <w:divBdr>
            <w:top w:val="none" w:sz="0" w:space="0" w:color="auto"/>
            <w:left w:val="none" w:sz="0" w:space="0" w:color="auto"/>
            <w:bottom w:val="none" w:sz="0" w:space="0" w:color="auto"/>
            <w:right w:val="none" w:sz="0" w:space="0" w:color="auto"/>
          </w:divBdr>
        </w:div>
        <w:div w:id="297029984">
          <w:marLeft w:val="0"/>
          <w:marRight w:val="0"/>
          <w:marTop w:val="0"/>
          <w:marBottom w:val="225"/>
          <w:divBdr>
            <w:top w:val="none" w:sz="0" w:space="0" w:color="auto"/>
            <w:left w:val="none" w:sz="0" w:space="0" w:color="auto"/>
            <w:bottom w:val="none" w:sz="0" w:space="0" w:color="auto"/>
            <w:right w:val="none" w:sz="0" w:space="0" w:color="auto"/>
          </w:divBdr>
        </w:div>
        <w:div w:id="1602256067">
          <w:marLeft w:val="0"/>
          <w:marRight w:val="0"/>
          <w:marTop w:val="0"/>
          <w:marBottom w:val="225"/>
          <w:divBdr>
            <w:top w:val="none" w:sz="0" w:space="0" w:color="auto"/>
            <w:left w:val="none" w:sz="0" w:space="0" w:color="auto"/>
            <w:bottom w:val="none" w:sz="0" w:space="0" w:color="auto"/>
            <w:right w:val="none" w:sz="0" w:space="0" w:color="auto"/>
          </w:divBdr>
        </w:div>
        <w:div w:id="1676345586">
          <w:marLeft w:val="0"/>
          <w:marRight w:val="0"/>
          <w:marTop w:val="0"/>
          <w:marBottom w:val="0"/>
          <w:divBdr>
            <w:top w:val="none" w:sz="0" w:space="0" w:color="auto"/>
            <w:left w:val="none" w:sz="0" w:space="0" w:color="auto"/>
            <w:bottom w:val="none" w:sz="0" w:space="0" w:color="auto"/>
            <w:right w:val="none" w:sz="0" w:space="0" w:color="auto"/>
          </w:divBdr>
        </w:div>
        <w:div w:id="1069309601">
          <w:marLeft w:val="0"/>
          <w:marRight w:val="0"/>
          <w:marTop w:val="0"/>
          <w:marBottom w:val="225"/>
          <w:divBdr>
            <w:top w:val="none" w:sz="0" w:space="0" w:color="auto"/>
            <w:left w:val="none" w:sz="0" w:space="0" w:color="auto"/>
            <w:bottom w:val="none" w:sz="0" w:space="0" w:color="auto"/>
            <w:right w:val="none" w:sz="0" w:space="0" w:color="auto"/>
          </w:divBdr>
          <w:divsChild>
            <w:div w:id="2057118037">
              <w:marLeft w:val="0"/>
              <w:marRight w:val="0"/>
              <w:marTop w:val="0"/>
              <w:marBottom w:val="0"/>
              <w:divBdr>
                <w:top w:val="none" w:sz="0" w:space="0" w:color="auto"/>
                <w:left w:val="none" w:sz="0" w:space="0" w:color="auto"/>
                <w:bottom w:val="none" w:sz="0" w:space="0" w:color="auto"/>
                <w:right w:val="none" w:sz="0" w:space="0" w:color="auto"/>
              </w:divBdr>
              <w:divsChild>
                <w:div w:id="2090229705">
                  <w:marLeft w:val="300"/>
                  <w:marRight w:val="0"/>
                  <w:marTop w:val="0"/>
                  <w:marBottom w:val="0"/>
                  <w:divBdr>
                    <w:top w:val="none" w:sz="0" w:space="0" w:color="auto"/>
                    <w:left w:val="none" w:sz="0" w:space="0" w:color="auto"/>
                    <w:bottom w:val="none" w:sz="0" w:space="0" w:color="auto"/>
                    <w:right w:val="none" w:sz="0" w:space="0" w:color="auto"/>
                  </w:divBdr>
                  <w:divsChild>
                    <w:div w:id="685401348">
                      <w:marLeft w:val="0"/>
                      <w:marRight w:val="0"/>
                      <w:marTop w:val="0"/>
                      <w:marBottom w:val="225"/>
                      <w:divBdr>
                        <w:top w:val="none" w:sz="0" w:space="0" w:color="auto"/>
                        <w:left w:val="none" w:sz="0" w:space="0" w:color="auto"/>
                        <w:bottom w:val="none" w:sz="0" w:space="0" w:color="auto"/>
                        <w:right w:val="none" w:sz="0" w:space="0" w:color="auto"/>
                      </w:divBdr>
                      <w:divsChild>
                        <w:div w:id="1264148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3140">
                  <w:marLeft w:val="0"/>
                  <w:marRight w:val="0"/>
                  <w:marTop w:val="0"/>
                  <w:marBottom w:val="0"/>
                  <w:divBdr>
                    <w:top w:val="none" w:sz="0" w:space="0" w:color="auto"/>
                    <w:left w:val="none" w:sz="0" w:space="0" w:color="auto"/>
                    <w:bottom w:val="none" w:sz="0" w:space="0" w:color="auto"/>
                    <w:right w:val="none" w:sz="0" w:space="0" w:color="auto"/>
                  </w:divBdr>
                  <w:divsChild>
                    <w:div w:id="9641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221">
          <w:marLeft w:val="0"/>
          <w:marRight w:val="0"/>
          <w:marTop w:val="0"/>
          <w:marBottom w:val="0"/>
          <w:divBdr>
            <w:top w:val="none" w:sz="0" w:space="0" w:color="auto"/>
            <w:left w:val="none" w:sz="0" w:space="0" w:color="auto"/>
            <w:bottom w:val="none" w:sz="0" w:space="0" w:color="auto"/>
            <w:right w:val="none" w:sz="0" w:space="0" w:color="auto"/>
          </w:divBdr>
        </w:div>
        <w:div w:id="1351834341">
          <w:marLeft w:val="0"/>
          <w:marRight w:val="0"/>
          <w:marTop w:val="0"/>
          <w:marBottom w:val="225"/>
          <w:divBdr>
            <w:top w:val="none" w:sz="0" w:space="0" w:color="auto"/>
            <w:left w:val="none" w:sz="0" w:space="0" w:color="auto"/>
            <w:bottom w:val="none" w:sz="0" w:space="0" w:color="auto"/>
            <w:right w:val="none" w:sz="0" w:space="0" w:color="auto"/>
          </w:divBdr>
        </w:div>
        <w:div w:id="898828346">
          <w:marLeft w:val="0"/>
          <w:marRight w:val="0"/>
          <w:marTop w:val="0"/>
          <w:marBottom w:val="225"/>
          <w:divBdr>
            <w:top w:val="none" w:sz="0" w:space="0" w:color="auto"/>
            <w:left w:val="none" w:sz="0" w:space="0" w:color="auto"/>
            <w:bottom w:val="none" w:sz="0" w:space="0" w:color="auto"/>
            <w:right w:val="none" w:sz="0" w:space="0" w:color="auto"/>
          </w:divBdr>
        </w:div>
        <w:div w:id="1939486845">
          <w:marLeft w:val="450"/>
          <w:marRight w:val="450"/>
          <w:marTop w:val="0"/>
          <w:marBottom w:val="225"/>
          <w:divBdr>
            <w:top w:val="single" w:sz="6" w:space="8" w:color="EFE8E1"/>
            <w:left w:val="single" w:sz="6" w:space="8" w:color="EFE8E1"/>
            <w:bottom w:val="single" w:sz="6" w:space="8" w:color="EFE8E1"/>
            <w:right w:val="single" w:sz="6" w:space="8" w:color="EFE8E1"/>
          </w:divBdr>
          <w:divsChild>
            <w:div w:id="4486669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8354224">
      <w:bodyDiv w:val="1"/>
      <w:marLeft w:val="0"/>
      <w:marRight w:val="0"/>
      <w:marTop w:val="0"/>
      <w:marBottom w:val="0"/>
      <w:divBdr>
        <w:top w:val="none" w:sz="0" w:space="0" w:color="auto"/>
        <w:left w:val="none" w:sz="0" w:space="0" w:color="auto"/>
        <w:bottom w:val="none" w:sz="0" w:space="0" w:color="auto"/>
        <w:right w:val="none" w:sz="0" w:space="0" w:color="auto"/>
      </w:divBdr>
    </w:div>
    <w:div w:id="510998690">
      <w:bodyDiv w:val="1"/>
      <w:marLeft w:val="0"/>
      <w:marRight w:val="0"/>
      <w:marTop w:val="0"/>
      <w:marBottom w:val="0"/>
      <w:divBdr>
        <w:top w:val="none" w:sz="0" w:space="0" w:color="auto"/>
        <w:left w:val="none" w:sz="0" w:space="0" w:color="auto"/>
        <w:bottom w:val="none" w:sz="0" w:space="0" w:color="auto"/>
        <w:right w:val="none" w:sz="0" w:space="0" w:color="auto"/>
      </w:divBdr>
    </w:div>
    <w:div w:id="521289506">
      <w:bodyDiv w:val="1"/>
      <w:marLeft w:val="0"/>
      <w:marRight w:val="0"/>
      <w:marTop w:val="0"/>
      <w:marBottom w:val="0"/>
      <w:divBdr>
        <w:top w:val="none" w:sz="0" w:space="0" w:color="auto"/>
        <w:left w:val="none" w:sz="0" w:space="0" w:color="auto"/>
        <w:bottom w:val="none" w:sz="0" w:space="0" w:color="auto"/>
        <w:right w:val="none" w:sz="0" w:space="0" w:color="auto"/>
      </w:divBdr>
    </w:div>
    <w:div w:id="611397262">
      <w:bodyDiv w:val="1"/>
      <w:marLeft w:val="0"/>
      <w:marRight w:val="0"/>
      <w:marTop w:val="0"/>
      <w:marBottom w:val="0"/>
      <w:divBdr>
        <w:top w:val="none" w:sz="0" w:space="0" w:color="auto"/>
        <w:left w:val="none" w:sz="0" w:space="0" w:color="auto"/>
        <w:bottom w:val="none" w:sz="0" w:space="0" w:color="auto"/>
        <w:right w:val="none" w:sz="0" w:space="0" w:color="auto"/>
      </w:divBdr>
    </w:div>
    <w:div w:id="714278591">
      <w:bodyDiv w:val="1"/>
      <w:marLeft w:val="0"/>
      <w:marRight w:val="0"/>
      <w:marTop w:val="0"/>
      <w:marBottom w:val="0"/>
      <w:divBdr>
        <w:top w:val="none" w:sz="0" w:space="0" w:color="auto"/>
        <w:left w:val="none" w:sz="0" w:space="0" w:color="auto"/>
        <w:bottom w:val="none" w:sz="0" w:space="0" w:color="auto"/>
        <w:right w:val="none" w:sz="0" w:space="0" w:color="auto"/>
      </w:divBdr>
      <w:divsChild>
        <w:div w:id="192496913">
          <w:marLeft w:val="0"/>
          <w:marRight w:val="0"/>
          <w:marTop w:val="0"/>
          <w:marBottom w:val="0"/>
          <w:divBdr>
            <w:top w:val="none" w:sz="0" w:space="0" w:color="auto"/>
            <w:left w:val="none" w:sz="0" w:space="0" w:color="auto"/>
            <w:bottom w:val="none" w:sz="0" w:space="0" w:color="auto"/>
            <w:right w:val="none" w:sz="0" w:space="0" w:color="auto"/>
          </w:divBdr>
          <w:divsChild>
            <w:div w:id="1199930100">
              <w:marLeft w:val="0"/>
              <w:marRight w:val="0"/>
              <w:marTop w:val="0"/>
              <w:marBottom w:val="0"/>
              <w:divBdr>
                <w:top w:val="none" w:sz="0" w:space="0" w:color="auto"/>
                <w:left w:val="none" w:sz="0" w:space="0" w:color="auto"/>
                <w:bottom w:val="none" w:sz="0" w:space="0" w:color="auto"/>
                <w:right w:val="none" w:sz="0" w:space="0" w:color="auto"/>
              </w:divBdr>
              <w:divsChild>
                <w:div w:id="17498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6193">
      <w:bodyDiv w:val="1"/>
      <w:marLeft w:val="0"/>
      <w:marRight w:val="0"/>
      <w:marTop w:val="0"/>
      <w:marBottom w:val="0"/>
      <w:divBdr>
        <w:top w:val="none" w:sz="0" w:space="0" w:color="auto"/>
        <w:left w:val="none" w:sz="0" w:space="0" w:color="auto"/>
        <w:bottom w:val="none" w:sz="0" w:space="0" w:color="auto"/>
        <w:right w:val="none" w:sz="0" w:space="0" w:color="auto"/>
      </w:divBdr>
    </w:div>
    <w:div w:id="802500968">
      <w:bodyDiv w:val="1"/>
      <w:marLeft w:val="0"/>
      <w:marRight w:val="0"/>
      <w:marTop w:val="0"/>
      <w:marBottom w:val="0"/>
      <w:divBdr>
        <w:top w:val="none" w:sz="0" w:space="0" w:color="auto"/>
        <w:left w:val="none" w:sz="0" w:space="0" w:color="auto"/>
        <w:bottom w:val="none" w:sz="0" w:space="0" w:color="auto"/>
        <w:right w:val="none" w:sz="0" w:space="0" w:color="auto"/>
      </w:divBdr>
    </w:div>
    <w:div w:id="877545698">
      <w:bodyDiv w:val="1"/>
      <w:marLeft w:val="0"/>
      <w:marRight w:val="0"/>
      <w:marTop w:val="0"/>
      <w:marBottom w:val="0"/>
      <w:divBdr>
        <w:top w:val="none" w:sz="0" w:space="0" w:color="auto"/>
        <w:left w:val="none" w:sz="0" w:space="0" w:color="auto"/>
        <w:bottom w:val="none" w:sz="0" w:space="0" w:color="auto"/>
        <w:right w:val="none" w:sz="0" w:space="0" w:color="auto"/>
      </w:divBdr>
    </w:div>
    <w:div w:id="951086017">
      <w:bodyDiv w:val="1"/>
      <w:marLeft w:val="0"/>
      <w:marRight w:val="0"/>
      <w:marTop w:val="0"/>
      <w:marBottom w:val="0"/>
      <w:divBdr>
        <w:top w:val="none" w:sz="0" w:space="0" w:color="auto"/>
        <w:left w:val="none" w:sz="0" w:space="0" w:color="auto"/>
        <w:bottom w:val="none" w:sz="0" w:space="0" w:color="auto"/>
        <w:right w:val="none" w:sz="0" w:space="0" w:color="auto"/>
      </w:divBdr>
    </w:div>
    <w:div w:id="1056004537">
      <w:bodyDiv w:val="1"/>
      <w:marLeft w:val="0"/>
      <w:marRight w:val="0"/>
      <w:marTop w:val="0"/>
      <w:marBottom w:val="0"/>
      <w:divBdr>
        <w:top w:val="none" w:sz="0" w:space="0" w:color="auto"/>
        <w:left w:val="none" w:sz="0" w:space="0" w:color="auto"/>
        <w:bottom w:val="none" w:sz="0" w:space="0" w:color="auto"/>
        <w:right w:val="none" w:sz="0" w:space="0" w:color="auto"/>
      </w:divBdr>
      <w:divsChild>
        <w:div w:id="2009400856">
          <w:marLeft w:val="0"/>
          <w:marRight w:val="0"/>
          <w:marTop w:val="0"/>
          <w:marBottom w:val="0"/>
          <w:divBdr>
            <w:top w:val="none" w:sz="0" w:space="0" w:color="auto"/>
            <w:left w:val="none" w:sz="0" w:space="0" w:color="auto"/>
            <w:bottom w:val="none" w:sz="0" w:space="0" w:color="auto"/>
            <w:right w:val="none" w:sz="0" w:space="0" w:color="auto"/>
          </w:divBdr>
          <w:divsChild>
            <w:div w:id="383259048">
              <w:marLeft w:val="0"/>
              <w:marRight w:val="0"/>
              <w:marTop w:val="0"/>
              <w:marBottom w:val="0"/>
              <w:divBdr>
                <w:top w:val="none" w:sz="0" w:space="0" w:color="auto"/>
                <w:left w:val="none" w:sz="0" w:space="0" w:color="auto"/>
                <w:bottom w:val="none" w:sz="0" w:space="0" w:color="auto"/>
                <w:right w:val="none" w:sz="0" w:space="0" w:color="auto"/>
              </w:divBdr>
              <w:divsChild>
                <w:div w:id="8097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2473">
      <w:bodyDiv w:val="1"/>
      <w:marLeft w:val="0"/>
      <w:marRight w:val="0"/>
      <w:marTop w:val="0"/>
      <w:marBottom w:val="0"/>
      <w:divBdr>
        <w:top w:val="none" w:sz="0" w:space="0" w:color="auto"/>
        <w:left w:val="none" w:sz="0" w:space="0" w:color="auto"/>
        <w:bottom w:val="none" w:sz="0" w:space="0" w:color="auto"/>
        <w:right w:val="none" w:sz="0" w:space="0" w:color="auto"/>
      </w:divBdr>
    </w:div>
    <w:div w:id="1188299026">
      <w:bodyDiv w:val="1"/>
      <w:marLeft w:val="0"/>
      <w:marRight w:val="0"/>
      <w:marTop w:val="0"/>
      <w:marBottom w:val="0"/>
      <w:divBdr>
        <w:top w:val="none" w:sz="0" w:space="0" w:color="auto"/>
        <w:left w:val="none" w:sz="0" w:space="0" w:color="auto"/>
        <w:bottom w:val="none" w:sz="0" w:space="0" w:color="auto"/>
        <w:right w:val="none" w:sz="0" w:space="0" w:color="auto"/>
      </w:divBdr>
      <w:divsChild>
        <w:div w:id="1487429687">
          <w:marLeft w:val="0"/>
          <w:marRight w:val="300"/>
          <w:marTop w:val="240"/>
          <w:marBottom w:val="0"/>
          <w:divBdr>
            <w:top w:val="none" w:sz="0" w:space="0" w:color="auto"/>
            <w:left w:val="none" w:sz="0" w:space="0" w:color="auto"/>
            <w:bottom w:val="none" w:sz="0" w:space="0" w:color="auto"/>
            <w:right w:val="none" w:sz="0" w:space="0" w:color="auto"/>
          </w:divBdr>
        </w:div>
      </w:divsChild>
    </w:div>
    <w:div w:id="1232733723">
      <w:bodyDiv w:val="1"/>
      <w:marLeft w:val="0"/>
      <w:marRight w:val="0"/>
      <w:marTop w:val="0"/>
      <w:marBottom w:val="0"/>
      <w:divBdr>
        <w:top w:val="none" w:sz="0" w:space="0" w:color="auto"/>
        <w:left w:val="none" w:sz="0" w:space="0" w:color="auto"/>
        <w:bottom w:val="none" w:sz="0" w:space="0" w:color="auto"/>
        <w:right w:val="none" w:sz="0" w:space="0" w:color="auto"/>
      </w:divBdr>
    </w:div>
    <w:div w:id="1269847659">
      <w:bodyDiv w:val="1"/>
      <w:marLeft w:val="0"/>
      <w:marRight w:val="0"/>
      <w:marTop w:val="0"/>
      <w:marBottom w:val="0"/>
      <w:divBdr>
        <w:top w:val="none" w:sz="0" w:space="0" w:color="auto"/>
        <w:left w:val="none" w:sz="0" w:space="0" w:color="auto"/>
        <w:bottom w:val="none" w:sz="0" w:space="0" w:color="auto"/>
        <w:right w:val="none" w:sz="0" w:space="0" w:color="auto"/>
      </w:divBdr>
    </w:div>
    <w:div w:id="1322734949">
      <w:bodyDiv w:val="1"/>
      <w:marLeft w:val="0"/>
      <w:marRight w:val="0"/>
      <w:marTop w:val="0"/>
      <w:marBottom w:val="0"/>
      <w:divBdr>
        <w:top w:val="none" w:sz="0" w:space="0" w:color="auto"/>
        <w:left w:val="none" w:sz="0" w:space="0" w:color="auto"/>
        <w:bottom w:val="none" w:sz="0" w:space="0" w:color="auto"/>
        <w:right w:val="none" w:sz="0" w:space="0" w:color="auto"/>
      </w:divBdr>
    </w:div>
    <w:div w:id="1409419351">
      <w:bodyDiv w:val="1"/>
      <w:marLeft w:val="0"/>
      <w:marRight w:val="0"/>
      <w:marTop w:val="0"/>
      <w:marBottom w:val="0"/>
      <w:divBdr>
        <w:top w:val="none" w:sz="0" w:space="0" w:color="auto"/>
        <w:left w:val="none" w:sz="0" w:space="0" w:color="auto"/>
        <w:bottom w:val="none" w:sz="0" w:space="0" w:color="auto"/>
        <w:right w:val="none" w:sz="0" w:space="0" w:color="auto"/>
      </w:divBdr>
    </w:div>
    <w:div w:id="1442798695">
      <w:bodyDiv w:val="1"/>
      <w:marLeft w:val="0"/>
      <w:marRight w:val="0"/>
      <w:marTop w:val="0"/>
      <w:marBottom w:val="0"/>
      <w:divBdr>
        <w:top w:val="none" w:sz="0" w:space="0" w:color="auto"/>
        <w:left w:val="none" w:sz="0" w:space="0" w:color="auto"/>
        <w:bottom w:val="none" w:sz="0" w:space="0" w:color="auto"/>
        <w:right w:val="none" w:sz="0" w:space="0" w:color="auto"/>
      </w:divBdr>
    </w:div>
    <w:div w:id="1461922726">
      <w:bodyDiv w:val="1"/>
      <w:marLeft w:val="0"/>
      <w:marRight w:val="0"/>
      <w:marTop w:val="0"/>
      <w:marBottom w:val="0"/>
      <w:divBdr>
        <w:top w:val="none" w:sz="0" w:space="0" w:color="auto"/>
        <w:left w:val="none" w:sz="0" w:space="0" w:color="auto"/>
        <w:bottom w:val="none" w:sz="0" w:space="0" w:color="auto"/>
        <w:right w:val="none" w:sz="0" w:space="0" w:color="auto"/>
      </w:divBdr>
      <w:divsChild>
        <w:div w:id="1797942573">
          <w:marLeft w:val="0"/>
          <w:marRight w:val="0"/>
          <w:marTop w:val="0"/>
          <w:marBottom w:val="0"/>
          <w:divBdr>
            <w:top w:val="none" w:sz="0" w:space="0" w:color="auto"/>
            <w:left w:val="none" w:sz="0" w:space="0" w:color="auto"/>
            <w:bottom w:val="none" w:sz="0" w:space="0" w:color="auto"/>
            <w:right w:val="none" w:sz="0" w:space="0" w:color="auto"/>
          </w:divBdr>
          <w:divsChild>
            <w:div w:id="1583446708">
              <w:marLeft w:val="0"/>
              <w:marRight w:val="0"/>
              <w:marTop w:val="0"/>
              <w:marBottom w:val="0"/>
              <w:divBdr>
                <w:top w:val="none" w:sz="0" w:space="0" w:color="auto"/>
                <w:left w:val="none" w:sz="0" w:space="0" w:color="auto"/>
                <w:bottom w:val="none" w:sz="0" w:space="0" w:color="auto"/>
                <w:right w:val="none" w:sz="0" w:space="0" w:color="auto"/>
              </w:divBdr>
              <w:divsChild>
                <w:div w:id="1385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1821">
          <w:marLeft w:val="0"/>
          <w:marRight w:val="0"/>
          <w:marTop w:val="0"/>
          <w:marBottom w:val="0"/>
          <w:divBdr>
            <w:top w:val="none" w:sz="0" w:space="0" w:color="auto"/>
            <w:left w:val="none" w:sz="0" w:space="0" w:color="auto"/>
            <w:bottom w:val="none" w:sz="0" w:space="0" w:color="auto"/>
            <w:right w:val="none" w:sz="0" w:space="0" w:color="auto"/>
          </w:divBdr>
          <w:divsChild>
            <w:div w:id="1809474112">
              <w:marLeft w:val="0"/>
              <w:marRight w:val="0"/>
              <w:marTop w:val="0"/>
              <w:marBottom w:val="0"/>
              <w:divBdr>
                <w:top w:val="none" w:sz="0" w:space="0" w:color="auto"/>
                <w:left w:val="none" w:sz="0" w:space="0" w:color="auto"/>
                <w:bottom w:val="none" w:sz="0" w:space="0" w:color="auto"/>
                <w:right w:val="none" w:sz="0" w:space="0" w:color="auto"/>
              </w:divBdr>
              <w:divsChild>
                <w:div w:id="1210533842">
                  <w:marLeft w:val="0"/>
                  <w:marRight w:val="0"/>
                  <w:marTop w:val="0"/>
                  <w:marBottom w:val="0"/>
                  <w:divBdr>
                    <w:top w:val="none" w:sz="0" w:space="0" w:color="auto"/>
                    <w:left w:val="none" w:sz="0" w:space="0" w:color="auto"/>
                    <w:bottom w:val="none" w:sz="0" w:space="0" w:color="auto"/>
                    <w:right w:val="none" w:sz="0" w:space="0" w:color="auto"/>
                  </w:divBdr>
                  <w:divsChild>
                    <w:div w:id="3130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18737">
      <w:bodyDiv w:val="1"/>
      <w:marLeft w:val="0"/>
      <w:marRight w:val="0"/>
      <w:marTop w:val="0"/>
      <w:marBottom w:val="0"/>
      <w:divBdr>
        <w:top w:val="none" w:sz="0" w:space="0" w:color="auto"/>
        <w:left w:val="none" w:sz="0" w:space="0" w:color="auto"/>
        <w:bottom w:val="none" w:sz="0" w:space="0" w:color="auto"/>
        <w:right w:val="none" w:sz="0" w:space="0" w:color="auto"/>
      </w:divBdr>
    </w:div>
    <w:div w:id="1491018239">
      <w:bodyDiv w:val="1"/>
      <w:marLeft w:val="0"/>
      <w:marRight w:val="0"/>
      <w:marTop w:val="0"/>
      <w:marBottom w:val="0"/>
      <w:divBdr>
        <w:top w:val="none" w:sz="0" w:space="0" w:color="auto"/>
        <w:left w:val="none" w:sz="0" w:space="0" w:color="auto"/>
        <w:bottom w:val="none" w:sz="0" w:space="0" w:color="auto"/>
        <w:right w:val="none" w:sz="0" w:space="0" w:color="auto"/>
      </w:divBdr>
    </w:div>
    <w:div w:id="1497914547">
      <w:bodyDiv w:val="1"/>
      <w:marLeft w:val="0"/>
      <w:marRight w:val="0"/>
      <w:marTop w:val="0"/>
      <w:marBottom w:val="0"/>
      <w:divBdr>
        <w:top w:val="none" w:sz="0" w:space="0" w:color="auto"/>
        <w:left w:val="none" w:sz="0" w:space="0" w:color="auto"/>
        <w:bottom w:val="none" w:sz="0" w:space="0" w:color="auto"/>
        <w:right w:val="none" w:sz="0" w:space="0" w:color="auto"/>
      </w:divBdr>
    </w:div>
    <w:div w:id="1551769342">
      <w:bodyDiv w:val="1"/>
      <w:marLeft w:val="0"/>
      <w:marRight w:val="0"/>
      <w:marTop w:val="0"/>
      <w:marBottom w:val="0"/>
      <w:divBdr>
        <w:top w:val="none" w:sz="0" w:space="0" w:color="auto"/>
        <w:left w:val="none" w:sz="0" w:space="0" w:color="auto"/>
        <w:bottom w:val="none" w:sz="0" w:space="0" w:color="auto"/>
        <w:right w:val="none" w:sz="0" w:space="0" w:color="auto"/>
      </w:divBdr>
    </w:div>
    <w:div w:id="1695882707">
      <w:bodyDiv w:val="1"/>
      <w:marLeft w:val="0"/>
      <w:marRight w:val="0"/>
      <w:marTop w:val="0"/>
      <w:marBottom w:val="0"/>
      <w:divBdr>
        <w:top w:val="none" w:sz="0" w:space="0" w:color="auto"/>
        <w:left w:val="none" w:sz="0" w:space="0" w:color="auto"/>
        <w:bottom w:val="none" w:sz="0" w:space="0" w:color="auto"/>
        <w:right w:val="none" w:sz="0" w:space="0" w:color="auto"/>
      </w:divBdr>
    </w:div>
    <w:div w:id="1701322964">
      <w:bodyDiv w:val="1"/>
      <w:marLeft w:val="0"/>
      <w:marRight w:val="0"/>
      <w:marTop w:val="0"/>
      <w:marBottom w:val="0"/>
      <w:divBdr>
        <w:top w:val="none" w:sz="0" w:space="0" w:color="auto"/>
        <w:left w:val="none" w:sz="0" w:space="0" w:color="auto"/>
        <w:bottom w:val="none" w:sz="0" w:space="0" w:color="auto"/>
        <w:right w:val="none" w:sz="0" w:space="0" w:color="auto"/>
      </w:divBdr>
    </w:div>
    <w:div w:id="1730575234">
      <w:bodyDiv w:val="1"/>
      <w:marLeft w:val="0"/>
      <w:marRight w:val="0"/>
      <w:marTop w:val="0"/>
      <w:marBottom w:val="0"/>
      <w:divBdr>
        <w:top w:val="none" w:sz="0" w:space="0" w:color="auto"/>
        <w:left w:val="none" w:sz="0" w:space="0" w:color="auto"/>
        <w:bottom w:val="none" w:sz="0" w:space="0" w:color="auto"/>
        <w:right w:val="none" w:sz="0" w:space="0" w:color="auto"/>
      </w:divBdr>
    </w:div>
    <w:div w:id="1768962349">
      <w:bodyDiv w:val="1"/>
      <w:marLeft w:val="0"/>
      <w:marRight w:val="0"/>
      <w:marTop w:val="0"/>
      <w:marBottom w:val="0"/>
      <w:divBdr>
        <w:top w:val="none" w:sz="0" w:space="0" w:color="auto"/>
        <w:left w:val="none" w:sz="0" w:space="0" w:color="auto"/>
        <w:bottom w:val="none" w:sz="0" w:space="0" w:color="auto"/>
        <w:right w:val="none" w:sz="0" w:space="0" w:color="auto"/>
      </w:divBdr>
    </w:div>
    <w:div w:id="1786465073">
      <w:bodyDiv w:val="1"/>
      <w:marLeft w:val="0"/>
      <w:marRight w:val="0"/>
      <w:marTop w:val="0"/>
      <w:marBottom w:val="0"/>
      <w:divBdr>
        <w:top w:val="none" w:sz="0" w:space="0" w:color="auto"/>
        <w:left w:val="none" w:sz="0" w:space="0" w:color="auto"/>
        <w:bottom w:val="none" w:sz="0" w:space="0" w:color="auto"/>
        <w:right w:val="none" w:sz="0" w:space="0" w:color="auto"/>
      </w:divBdr>
    </w:div>
    <w:div w:id="1793789862">
      <w:bodyDiv w:val="1"/>
      <w:marLeft w:val="0"/>
      <w:marRight w:val="0"/>
      <w:marTop w:val="0"/>
      <w:marBottom w:val="0"/>
      <w:divBdr>
        <w:top w:val="none" w:sz="0" w:space="0" w:color="auto"/>
        <w:left w:val="none" w:sz="0" w:space="0" w:color="auto"/>
        <w:bottom w:val="none" w:sz="0" w:space="0" w:color="auto"/>
        <w:right w:val="none" w:sz="0" w:space="0" w:color="auto"/>
      </w:divBdr>
      <w:divsChild>
        <w:div w:id="353771425">
          <w:marLeft w:val="446"/>
          <w:marRight w:val="0"/>
          <w:marTop w:val="0"/>
          <w:marBottom w:val="0"/>
          <w:divBdr>
            <w:top w:val="none" w:sz="0" w:space="0" w:color="auto"/>
            <w:left w:val="none" w:sz="0" w:space="0" w:color="auto"/>
            <w:bottom w:val="none" w:sz="0" w:space="0" w:color="auto"/>
            <w:right w:val="none" w:sz="0" w:space="0" w:color="auto"/>
          </w:divBdr>
        </w:div>
        <w:div w:id="747193950">
          <w:marLeft w:val="446"/>
          <w:marRight w:val="0"/>
          <w:marTop w:val="0"/>
          <w:marBottom w:val="0"/>
          <w:divBdr>
            <w:top w:val="none" w:sz="0" w:space="0" w:color="auto"/>
            <w:left w:val="none" w:sz="0" w:space="0" w:color="auto"/>
            <w:bottom w:val="none" w:sz="0" w:space="0" w:color="auto"/>
            <w:right w:val="none" w:sz="0" w:space="0" w:color="auto"/>
          </w:divBdr>
        </w:div>
        <w:div w:id="1532955026">
          <w:marLeft w:val="446"/>
          <w:marRight w:val="0"/>
          <w:marTop w:val="0"/>
          <w:marBottom w:val="0"/>
          <w:divBdr>
            <w:top w:val="none" w:sz="0" w:space="0" w:color="auto"/>
            <w:left w:val="none" w:sz="0" w:space="0" w:color="auto"/>
            <w:bottom w:val="none" w:sz="0" w:space="0" w:color="auto"/>
            <w:right w:val="none" w:sz="0" w:space="0" w:color="auto"/>
          </w:divBdr>
        </w:div>
        <w:div w:id="634482816">
          <w:marLeft w:val="446"/>
          <w:marRight w:val="0"/>
          <w:marTop w:val="0"/>
          <w:marBottom w:val="0"/>
          <w:divBdr>
            <w:top w:val="none" w:sz="0" w:space="0" w:color="auto"/>
            <w:left w:val="none" w:sz="0" w:space="0" w:color="auto"/>
            <w:bottom w:val="none" w:sz="0" w:space="0" w:color="auto"/>
            <w:right w:val="none" w:sz="0" w:space="0" w:color="auto"/>
          </w:divBdr>
        </w:div>
        <w:div w:id="553202000">
          <w:marLeft w:val="446"/>
          <w:marRight w:val="0"/>
          <w:marTop w:val="0"/>
          <w:marBottom w:val="0"/>
          <w:divBdr>
            <w:top w:val="none" w:sz="0" w:space="0" w:color="auto"/>
            <w:left w:val="none" w:sz="0" w:space="0" w:color="auto"/>
            <w:bottom w:val="none" w:sz="0" w:space="0" w:color="auto"/>
            <w:right w:val="none" w:sz="0" w:space="0" w:color="auto"/>
          </w:divBdr>
        </w:div>
      </w:divsChild>
    </w:div>
    <w:div w:id="1846674404">
      <w:bodyDiv w:val="1"/>
      <w:marLeft w:val="0"/>
      <w:marRight w:val="0"/>
      <w:marTop w:val="0"/>
      <w:marBottom w:val="0"/>
      <w:divBdr>
        <w:top w:val="none" w:sz="0" w:space="0" w:color="auto"/>
        <w:left w:val="none" w:sz="0" w:space="0" w:color="auto"/>
        <w:bottom w:val="none" w:sz="0" w:space="0" w:color="auto"/>
        <w:right w:val="none" w:sz="0" w:space="0" w:color="auto"/>
      </w:divBdr>
    </w:div>
    <w:div w:id="1936471132">
      <w:bodyDiv w:val="1"/>
      <w:marLeft w:val="0"/>
      <w:marRight w:val="0"/>
      <w:marTop w:val="0"/>
      <w:marBottom w:val="0"/>
      <w:divBdr>
        <w:top w:val="none" w:sz="0" w:space="0" w:color="auto"/>
        <w:left w:val="none" w:sz="0" w:space="0" w:color="auto"/>
        <w:bottom w:val="none" w:sz="0" w:space="0" w:color="auto"/>
        <w:right w:val="none" w:sz="0" w:space="0" w:color="auto"/>
      </w:divBdr>
      <w:divsChild>
        <w:div w:id="1453790521">
          <w:marLeft w:val="446"/>
          <w:marRight w:val="0"/>
          <w:marTop w:val="0"/>
          <w:marBottom w:val="0"/>
          <w:divBdr>
            <w:top w:val="none" w:sz="0" w:space="0" w:color="auto"/>
            <w:left w:val="none" w:sz="0" w:space="0" w:color="auto"/>
            <w:bottom w:val="none" w:sz="0" w:space="0" w:color="auto"/>
            <w:right w:val="none" w:sz="0" w:space="0" w:color="auto"/>
          </w:divBdr>
        </w:div>
        <w:div w:id="1558786364">
          <w:marLeft w:val="446"/>
          <w:marRight w:val="0"/>
          <w:marTop w:val="0"/>
          <w:marBottom w:val="0"/>
          <w:divBdr>
            <w:top w:val="none" w:sz="0" w:space="0" w:color="auto"/>
            <w:left w:val="none" w:sz="0" w:space="0" w:color="auto"/>
            <w:bottom w:val="none" w:sz="0" w:space="0" w:color="auto"/>
            <w:right w:val="none" w:sz="0" w:space="0" w:color="auto"/>
          </w:divBdr>
        </w:div>
        <w:div w:id="1764567036">
          <w:marLeft w:val="446"/>
          <w:marRight w:val="0"/>
          <w:marTop w:val="0"/>
          <w:marBottom w:val="0"/>
          <w:divBdr>
            <w:top w:val="none" w:sz="0" w:space="0" w:color="auto"/>
            <w:left w:val="none" w:sz="0" w:space="0" w:color="auto"/>
            <w:bottom w:val="none" w:sz="0" w:space="0" w:color="auto"/>
            <w:right w:val="none" w:sz="0" w:space="0" w:color="auto"/>
          </w:divBdr>
        </w:div>
      </w:divsChild>
    </w:div>
    <w:div w:id="1989438444">
      <w:bodyDiv w:val="1"/>
      <w:marLeft w:val="0"/>
      <w:marRight w:val="0"/>
      <w:marTop w:val="0"/>
      <w:marBottom w:val="0"/>
      <w:divBdr>
        <w:top w:val="none" w:sz="0" w:space="0" w:color="auto"/>
        <w:left w:val="none" w:sz="0" w:space="0" w:color="auto"/>
        <w:bottom w:val="none" w:sz="0" w:space="0" w:color="auto"/>
        <w:right w:val="none" w:sz="0" w:space="0" w:color="auto"/>
      </w:divBdr>
      <w:divsChild>
        <w:div w:id="1169565972">
          <w:marLeft w:val="0"/>
          <w:marRight w:val="0"/>
          <w:marTop w:val="0"/>
          <w:marBottom w:val="0"/>
          <w:divBdr>
            <w:top w:val="none" w:sz="0" w:space="0" w:color="auto"/>
            <w:left w:val="none" w:sz="0" w:space="0" w:color="auto"/>
            <w:bottom w:val="none" w:sz="0" w:space="0" w:color="auto"/>
            <w:right w:val="none" w:sz="0" w:space="0" w:color="auto"/>
          </w:divBdr>
          <w:divsChild>
            <w:div w:id="508714199">
              <w:marLeft w:val="0"/>
              <w:marRight w:val="0"/>
              <w:marTop w:val="0"/>
              <w:marBottom w:val="0"/>
              <w:divBdr>
                <w:top w:val="none" w:sz="0" w:space="0" w:color="auto"/>
                <w:left w:val="none" w:sz="0" w:space="0" w:color="auto"/>
                <w:bottom w:val="none" w:sz="0" w:space="0" w:color="auto"/>
                <w:right w:val="none" w:sz="0" w:space="0" w:color="auto"/>
              </w:divBdr>
              <w:divsChild>
                <w:div w:id="754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6426">
          <w:marLeft w:val="0"/>
          <w:marRight w:val="0"/>
          <w:marTop w:val="0"/>
          <w:marBottom w:val="0"/>
          <w:divBdr>
            <w:top w:val="none" w:sz="0" w:space="0" w:color="auto"/>
            <w:left w:val="none" w:sz="0" w:space="0" w:color="auto"/>
            <w:bottom w:val="none" w:sz="0" w:space="0" w:color="auto"/>
            <w:right w:val="none" w:sz="0" w:space="0" w:color="auto"/>
          </w:divBdr>
          <w:divsChild>
            <w:div w:id="2102793564">
              <w:marLeft w:val="0"/>
              <w:marRight w:val="0"/>
              <w:marTop w:val="0"/>
              <w:marBottom w:val="0"/>
              <w:divBdr>
                <w:top w:val="none" w:sz="0" w:space="0" w:color="auto"/>
                <w:left w:val="none" w:sz="0" w:space="0" w:color="auto"/>
                <w:bottom w:val="none" w:sz="0" w:space="0" w:color="auto"/>
                <w:right w:val="none" w:sz="0" w:space="0" w:color="auto"/>
              </w:divBdr>
              <w:divsChild>
                <w:div w:id="559901306">
                  <w:marLeft w:val="0"/>
                  <w:marRight w:val="0"/>
                  <w:marTop w:val="0"/>
                  <w:marBottom w:val="0"/>
                  <w:divBdr>
                    <w:top w:val="none" w:sz="0" w:space="0" w:color="auto"/>
                    <w:left w:val="none" w:sz="0" w:space="0" w:color="auto"/>
                    <w:bottom w:val="none" w:sz="0" w:space="0" w:color="auto"/>
                    <w:right w:val="none" w:sz="0" w:space="0" w:color="auto"/>
                  </w:divBdr>
                  <w:divsChild>
                    <w:div w:id="189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2471">
      <w:bodyDiv w:val="1"/>
      <w:marLeft w:val="0"/>
      <w:marRight w:val="0"/>
      <w:marTop w:val="0"/>
      <w:marBottom w:val="0"/>
      <w:divBdr>
        <w:top w:val="none" w:sz="0" w:space="0" w:color="auto"/>
        <w:left w:val="none" w:sz="0" w:space="0" w:color="auto"/>
        <w:bottom w:val="none" w:sz="0" w:space="0" w:color="auto"/>
        <w:right w:val="none" w:sz="0" w:space="0" w:color="auto"/>
      </w:divBdr>
    </w:div>
    <w:div w:id="2092122953">
      <w:bodyDiv w:val="1"/>
      <w:marLeft w:val="0"/>
      <w:marRight w:val="0"/>
      <w:marTop w:val="0"/>
      <w:marBottom w:val="0"/>
      <w:divBdr>
        <w:top w:val="none" w:sz="0" w:space="0" w:color="auto"/>
        <w:left w:val="none" w:sz="0" w:space="0" w:color="auto"/>
        <w:bottom w:val="none" w:sz="0" w:space="0" w:color="auto"/>
        <w:right w:val="none" w:sz="0" w:space="0" w:color="auto"/>
      </w:divBdr>
      <w:divsChild>
        <w:div w:id="447360827">
          <w:marLeft w:val="0"/>
          <w:marRight w:val="0"/>
          <w:marTop w:val="0"/>
          <w:marBottom w:val="0"/>
          <w:divBdr>
            <w:top w:val="none" w:sz="0" w:space="0" w:color="auto"/>
            <w:left w:val="none" w:sz="0" w:space="0" w:color="auto"/>
            <w:bottom w:val="none" w:sz="0" w:space="0" w:color="auto"/>
            <w:right w:val="none" w:sz="0" w:space="0" w:color="auto"/>
          </w:divBdr>
          <w:divsChild>
            <w:div w:id="1810395118">
              <w:marLeft w:val="0"/>
              <w:marRight w:val="0"/>
              <w:marTop w:val="0"/>
              <w:marBottom w:val="0"/>
              <w:divBdr>
                <w:top w:val="none" w:sz="0" w:space="0" w:color="auto"/>
                <w:left w:val="none" w:sz="0" w:space="0" w:color="auto"/>
                <w:bottom w:val="none" w:sz="0" w:space="0" w:color="auto"/>
                <w:right w:val="none" w:sz="0" w:space="0" w:color="auto"/>
              </w:divBdr>
              <w:divsChild>
                <w:div w:id="10024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ct.org/nieuws/stedin-over-elektrisch-vervoer-smart-charging-en-persoonlijke-voorkeuren" TargetMode="External"/><Relationship Id="rId18" Type="http://schemas.openxmlformats.org/officeDocument/2006/relationships/hyperlink" Target="https://www.e-pact.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pact.org/nieuws/de-inzichten-van-royal-haskoningdhv" TargetMode="External"/><Relationship Id="rId17" Type="http://schemas.openxmlformats.org/officeDocument/2006/relationships/hyperlink" Target="http://www.brabantmobiliteitsnetwerk.nl" TargetMode="Externa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ct.org/Aan-de-slag/ev-scan-voor-mkb" TargetMode="External"/><Relationship Id="rId5" Type="http://schemas.openxmlformats.org/officeDocument/2006/relationships/webSettings" Target="webSettings.xml"/><Relationship Id="rId15" Type="http://schemas.openxmlformats.org/officeDocument/2006/relationships/hyperlink" Target="https://www.e-pact.org/" TargetMode="External"/><Relationship Id="rId23" Type="http://schemas.openxmlformats.org/officeDocument/2006/relationships/theme" Target="theme/theme1.xml"/><Relationship Id="rId10" Type="http://schemas.openxmlformats.org/officeDocument/2006/relationships/hyperlink" Target="https://www.e-pact.org/Aan%20de%20slag/autokeuzehul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rabantmobiliteitsnetwerk.n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AD39-FB27-254A-B969-B7D0DD61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de Groot</dc:creator>
  <cp:keywords/>
  <dc:description/>
  <cp:lastModifiedBy>Dimitri Pouwels</cp:lastModifiedBy>
  <cp:revision>3</cp:revision>
  <cp:lastPrinted>2020-03-13T10:35:00Z</cp:lastPrinted>
  <dcterms:created xsi:type="dcterms:W3CDTF">2020-09-14T07:38:00Z</dcterms:created>
  <dcterms:modified xsi:type="dcterms:W3CDTF">2020-09-14T08:48:00Z</dcterms:modified>
</cp:coreProperties>
</file>